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4A" w:rsidRDefault="0048564A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849"/>
        <w:gridCol w:w="2835"/>
      </w:tblGrid>
      <w:tr w:rsidR="0048564A">
        <w:trPr>
          <w:trHeight w:val="2609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48564A"/>
          <w:p w:rsidR="0048564A" w:rsidRDefault="00BE3C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2287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4A" w:rsidRDefault="0048564A"/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BE3C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92075</wp:posOffset>
                  </wp:positionV>
                  <wp:extent cx="1504950" cy="12477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64A" w:rsidRDefault="0048564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48564A" w:rsidRDefault="0048564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48564A" w:rsidRDefault="0048564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64A" w:rsidRDefault="0048564A"/>
          <w:p w:rsidR="0048564A" w:rsidRDefault="00BE3C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259311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3925" cy="125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4A" w:rsidRDefault="0048564A">
            <w:pPr>
              <w:jc w:val="center"/>
            </w:pPr>
          </w:p>
        </w:tc>
      </w:tr>
    </w:tbl>
    <w:p w:rsidR="0048564A" w:rsidRDefault="00BE3CBF">
      <w:pPr>
        <w:rPr>
          <w:rFonts w:ascii="Times New Roman" w:hAnsi="Times New Roman"/>
          <w:b/>
          <w:sz w:val="12"/>
        </w:rPr>
      </w:pPr>
      <w:r>
        <w:t xml:space="preserve"> </w:t>
      </w:r>
    </w:p>
    <w:p w:rsidR="0048564A" w:rsidRDefault="00BE3CBF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ИНФОРМАЦИОННЫЙ БЮЛЛЕТЕНЬ </w:t>
      </w:r>
    </w:p>
    <w:p w:rsidR="00D65AD5" w:rsidRDefault="00BE3CBF" w:rsidP="00F549F8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65AD5">
        <w:rPr>
          <w:rFonts w:ascii="Times New Roman" w:hAnsi="Times New Roman"/>
          <w:b/>
          <w:sz w:val="28"/>
        </w:rPr>
        <w:t>о</w:t>
      </w:r>
      <w:r w:rsidR="00AD596C">
        <w:rPr>
          <w:rFonts w:ascii="Times New Roman" w:hAnsi="Times New Roman"/>
          <w:b/>
          <w:sz w:val="28"/>
        </w:rPr>
        <w:t xml:space="preserve"> проведении Первенства города Сочи</w:t>
      </w:r>
      <w:r w:rsidR="00D65AD5">
        <w:rPr>
          <w:rFonts w:ascii="Times New Roman" w:hAnsi="Times New Roman"/>
          <w:b/>
          <w:sz w:val="28"/>
        </w:rPr>
        <w:t xml:space="preserve"> </w:t>
      </w:r>
      <w:r w:rsidR="00F549F8" w:rsidRPr="00F549F8">
        <w:rPr>
          <w:rFonts w:ascii="Times New Roman" w:hAnsi="Times New Roman"/>
          <w:b/>
          <w:sz w:val="28"/>
        </w:rPr>
        <w:t>по спортивному туризму</w:t>
      </w:r>
    </w:p>
    <w:p w:rsidR="0048564A" w:rsidRDefault="00F549F8" w:rsidP="00F549F8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</w:rPr>
      </w:pPr>
      <w:r w:rsidRPr="00F549F8">
        <w:rPr>
          <w:rFonts w:ascii="Times New Roman" w:hAnsi="Times New Roman"/>
          <w:b/>
          <w:sz w:val="28"/>
        </w:rPr>
        <w:t xml:space="preserve"> (дистанции – пешеходные).</w:t>
      </w:r>
    </w:p>
    <w:p w:rsidR="00D65AD5" w:rsidRDefault="00D65AD5" w:rsidP="00F549F8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u w:val="single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Общая информация.</w:t>
      </w:r>
    </w:p>
    <w:p w:rsidR="00D65AD5" w:rsidRDefault="00D65AD5" w:rsidP="00D65AD5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8"/>
          <w:u w:val="single"/>
        </w:rPr>
      </w:pP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муниципального образования городской округ город-курорт Сочи, МБУ ДО «Центр детского и юношеского туризма и экскурсий» г. Сочи (далее Центр).  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Соревнования проводятся в соответствии с календарным планом на 202</w:t>
      </w:r>
      <w:r w:rsidR="000C3C9D" w:rsidRPr="00DC11B7">
        <w:rPr>
          <w:rFonts w:ascii="Times New Roman" w:hAnsi="Times New Roman"/>
          <w:sz w:val="26"/>
          <w:szCs w:val="26"/>
        </w:rPr>
        <w:t>4</w:t>
      </w:r>
      <w:r w:rsidRPr="00DC11B7">
        <w:rPr>
          <w:rFonts w:ascii="Times New Roman" w:hAnsi="Times New Roman"/>
          <w:sz w:val="26"/>
          <w:szCs w:val="26"/>
        </w:rPr>
        <w:t xml:space="preserve"> год официальных физкультурных и спортивных мероприятий города – курорта Сочи, Положения о соревнованиях по спортивному туризму на 202</w:t>
      </w:r>
      <w:r w:rsidR="000C3C9D" w:rsidRPr="00DC11B7">
        <w:rPr>
          <w:rFonts w:ascii="Times New Roman" w:hAnsi="Times New Roman"/>
          <w:sz w:val="26"/>
          <w:szCs w:val="26"/>
        </w:rPr>
        <w:t>4</w:t>
      </w:r>
      <w:r w:rsidRPr="00DC11B7">
        <w:rPr>
          <w:rFonts w:ascii="Times New Roman" w:hAnsi="Times New Roman"/>
          <w:sz w:val="26"/>
          <w:szCs w:val="26"/>
        </w:rPr>
        <w:t xml:space="preserve"> год (далее Положение), по Правилам вида спорта «Спортивный туризм» (Приказ Минспорта от 22.04.2021г. № 255 (далее Правила), номер-код вида спорта 0840161811Я.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Правила размещены на сайте Федерации спортивного туризма России   </w:t>
      </w:r>
      <w:hyperlink r:id="rId11" w:history="1">
        <w:r w:rsidRPr="00DC11B7">
          <w:rPr>
            <w:rFonts w:ascii="Times New Roman" w:hAnsi="Times New Roman"/>
            <w:sz w:val="26"/>
            <w:szCs w:val="26"/>
            <w:u w:val="single"/>
          </w:rPr>
          <w:t>http://www.tssr.ru/</w:t>
        </w:r>
      </w:hyperlink>
      <w:r w:rsidRPr="00DC11B7">
        <w:rPr>
          <w:rFonts w:ascii="Times New Roman" w:hAnsi="Times New Roman"/>
          <w:sz w:val="26"/>
          <w:szCs w:val="26"/>
          <w:u w:val="single"/>
        </w:rPr>
        <w:t>.</w:t>
      </w:r>
      <w:r w:rsidRPr="00DC11B7">
        <w:rPr>
          <w:rFonts w:ascii="Times New Roman" w:hAnsi="Times New Roman"/>
          <w:sz w:val="26"/>
          <w:szCs w:val="26"/>
        </w:rPr>
        <w:t xml:space="preserve">  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Соревнования проводятся по группе дисциплин «</w:t>
      </w:r>
      <w:r w:rsidR="00F549F8" w:rsidRPr="00DC11B7">
        <w:rPr>
          <w:rFonts w:ascii="Times New Roman" w:hAnsi="Times New Roman"/>
          <w:sz w:val="26"/>
          <w:szCs w:val="26"/>
        </w:rPr>
        <w:t>дистанция – пешеходная» 1</w:t>
      </w:r>
      <w:r w:rsidR="00315DDC">
        <w:rPr>
          <w:rFonts w:ascii="Times New Roman" w:hAnsi="Times New Roman"/>
          <w:sz w:val="26"/>
          <w:szCs w:val="26"/>
        </w:rPr>
        <w:t>-3</w:t>
      </w:r>
      <w:r w:rsidR="00F549F8" w:rsidRPr="00DC11B7">
        <w:rPr>
          <w:rFonts w:ascii="Times New Roman" w:hAnsi="Times New Roman"/>
          <w:sz w:val="26"/>
          <w:szCs w:val="26"/>
        </w:rPr>
        <w:t xml:space="preserve"> класса дистанций</w:t>
      </w:r>
      <w:r w:rsidRPr="00DC11B7">
        <w:rPr>
          <w:rFonts w:ascii="Times New Roman" w:hAnsi="Times New Roman"/>
          <w:sz w:val="26"/>
          <w:szCs w:val="26"/>
        </w:rPr>
        <w:t xml:space="preserve">. </w:t>
      </w: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Состав Главной судейской коллегии.</w:t>
      </w:r>
    </w:p>
    <w:p w:rsidR="0048564A" w:rsidRPr="00D65AD5" w:rsidRDefault="0048564A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145"/>
        <w:gridCol w:w="1418"/>
      </w:tblGrid>
      <w:tr w:rsidR="0048564A" w:rsidRPr="00DC11B7" w:rsidTr="00DC11B7">
        <w:tc>
          <w:tcPr>
            <w:tcW w:w="675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Должность</w:t>
            </w:r>
          </w:p>
        </w:tc>
        <w:tc>
          <w:tcPr>
            <w:tcW w:w="4145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48564A" w:rsidRPr="00DC11B7" w:rsidRDefault="00BE3CBF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Судейская категория</w:t>
            </w:r>
          </w:p>
        </w:tc>
      </w:tr>
      <w:tr w:rsidR="0048564A" w:rsidRPr="00DC11B7" w:rsidTr="00DC11B7">
        <w:tc>
          <w:tcPr>
            <w:tcW w:w="675" w:type="dxa"/>
          </w:tcPr>
          <w:p w:rsidR="0048564A" w:rsidRPr="00DC11B7" w:rsidRDefault="00BE3CBF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8564A" w:rsidRPr="00DC11B7" w:rsidRDefault="00BE3CBF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4145" w:type="dxa"/>
          </w:tcPr>
          <w:p w:rsidR="0048564A" w:rsidRPr="00DC11B7" w:rsidRDefault="00AD596C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Искаков Рамиль Рафаэльевич</w:t>
            </w:r>
          </w:p>
        </w:tc>
        <w:tc>
          <w:tcPr>
            <w:tcW w:w="1418" w:type="dxa"/>
          </w:tcPr>
          <w:p w:rsidR="0048564A" w:rsidRPr="00DC11B7" w:rsidRDefault="00BE3CBF" w:rsidP="00AD596C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</w:t>
            </w:r>
            <w:r w:rsidR="00AD596C" w:rsidRPr="00DC11B7">
              <w:rPr>
                <w:sz w:val="26"/>
                <w:szCs w:val="26"/>
              </w:rPr>
              <w:t>1</w:t>
            </w:r>
            <w:r w:rsidRPr="00DC11B7">
              <w:rPr>
                <w:sz w:val="26"/>
                <w:szCs w:val="26"/>
              </w:rPr>
              <w:t>К</w:t>
            </w:r>
          </w:p>
        </w:tc>
      </w:tr>
      <w:tr w:rsidR="0048564A" w:rsidRPr="00DC11B7" w:rsidTr="00DC11B7">
        <w:tc>
          <w:tcPr>
            <w:tcW w:w="675" w:type="dxa"/>
          </w:tcPr>
          <w:p w:rsidR="0048564A" w:rsidRPr="00DC11B7" w:rsidRDefault="00BE3CBF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48564A" w:rsidRPr="00DC11B7" w:rsidRDefault="00BE3CBF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4145" w:type="dxa"/>
          </w:tcPr>
          <w:p w:rsidR="0048564A" w:rsidRPr="00DC11B7" w:rsidRDefault="000A51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Рогожина Дарья Николаевна</w:t>
            </w:r>
          </w:p>
        </w:tc>
        <w:tc>
          <w:tcPr>
            <w:tcW w:w="1418" w:type="dxa"/>
          </w:tcPr>
          <w:p w:rsidR="0048564A" w:rsidRPr="00DC11B7" w:rsidRDefault="000A5161" w:rsidP="0063466D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0A5161" w:rsidRPr="00DC11B7" w:rsidTr="00DC11B7">
        <w:tc>
          <w:tcPr>
            <w:tcW w:w="675" w:type="dxa"/>
          </w:tcPr>
          <w:p w:rsidR="000A5161" w:rsidRPr="00DC11B7" w:rsidRDefault="000A5161" w:rsidP="004731C8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A5161" w:rsidRPr="00DC11B7" w:rsidRDefault="000A5161" w:rsidP="000A5161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Заместитель главного с</w:t>
            </w:r>
            <w:r>
              <w:rPr>
                <w:sz w:val="26"/>
                <w:szCs w:val="26"/>
              </w:rPr>
              <w:t>екретаря</w:t>
            </w:r>
          </w:p>
        </w:tc>
        <w:tc>
          <w:tcPr>
            <w:tcW w:w="4145" w:type="dxa"/>
          </w:tcPr>
          <w:p w:rsidR="000A5161" w:rsidRPr="00DC11B7" w:rsidRDefault="000A5161" w:rsidP="00E71BCA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0A5161" w:rsidRPr="00DC11B7" w:rsidRDefault="000A5161" w:rsidP="00E71BCA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СС1К</w:t>
            </w:r>
          </w:p>
        </w:tc>
      </w:tr>
      <w:tr w:rsidR="000A5161" w:rsidRPr="00DC11B7" w:rsidTr="00DC11B7">
        <w:tc>
          <w:tcPr>
            <w:tcW w:w="675" w:type="dxa"/>
          </w:tcPr>
          <w:p w:rsidR="000A5161" w:rsidRPr="00DC11B7" w:rsidRDefault="000A5161" w:rsidP="004731C8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A5161" w:rsidRPr="00DC11B7" w:rsidRDefault="000A5161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4145" w:type="dxa"/>
          </w:tcPr>
          <w:p w:rsidR="000A5161" w:rsidRPr="00DC11B7" w:rsidRDefault="000A5161">
            <w:pPr>
              <w:jc w:val="both"/>
              <w:rPr>
                <w:sz w:val="26"/>
                <w:szCs w:val="26"/>
                <w:highlight w:val="yellow"/>
              </w:rPr>
            </w:pPr>
            <w:r w:rsidRPr="00DC11B7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0A5161" w:rsidRPr="00DC11B7" w:rsidRDefault="000A5161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СС1К</w:t>
            </w:r>
          </w:p>
        </w:tc>
      </w:tr>
      <w:tr w:rsidR="000A5161" w:rsidRPr="00DC11B7" w:rsidTr="00DC11B7">
        <w:tc>
          <w:tcPr>
            <w:tcW w:w="675" w:type="dxa"/>
          </w:tcPr>
          <w:p w:rsidR="000A5161" w:rsidRPr="00DC11B7" w:rsidRDefault="000A5161" w:rsidP="004731C8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A5161" w:rsidRPr="00DC11B7" w:rsidRDefault="000A5161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4145" w:type="dxa"/>
          </w:tcPr>
          <w:p w:rsidR="000A5161" w:rsidRPr="00DC11B7" w:rsidRDefault="000A5161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0A5161" w:rsidRPr="00DC11B7" w:rsidRDefault="000A5161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0A5161" w:rsidRPr="00DC11B7" w:rsidTr="00D65AD5">
        <w:tc>
          <w:tcPr>
            <w:tcW w:w="675" w:type="dxa"/>
            <w:tcBorders>
              <w:bottom w:val="single" w:sz="4" w:space="0" w:color="auto"/>
            </w:tcBorders>
          </w:tcPr>
          <w:p w:rsidR="000A5161" w:rsidRPr="00DC11B7" w:rsidRDefault="000A5161" w:rsidP="004731C8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5161" w:rsidRPr="00DC11B7" w:rsidRDefault="000A5161" w:rsidP="000F3712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Заместитель главного судьи по </w:t>
            </w:r>
            <w:r>
              <w:rPr>
                <w:sz w:val="26"/>
                <w:szCs w:val="26"/>
              </w:rPr>
              <w:t>информации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0A5161" w:rsidRPr="00DC11B7" w:rsidRDefault="000A5161" w:rsidP="000F3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Анастасия Валерьевна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61" w:rsidRPr="00DC11B7" w:rsidRDefault="000A5161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0A5161" w:rsidRPr="00DC11B7" w:rsidTr="00D65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 w:rsidP="004731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>
            <w:pPr>
              <w:jc w:val="both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Авакян Карлос Сарибекович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  <w:tr w:rsidR="000A5161" w:rsidRPr="00DC11B7" w:rsidTr="00D65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 w:rsidP="0007485B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 w:rsidP="00DC11B7">
            <w:pPr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Пластамак Алина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1" w:rsidRPr="00DC11B7" w:rsidRDefault="000A5161" w:rsidP="0007485B">
            <w:pPr>
              <w:jc w:val="center"/>
              <w:rPr>
                <w:sz w:val="26"/>
                <w:szCs w:val="26"/>
              </w:rPr>
            </w:pPr>
            <w:r w:rsidRPr="00DC11B7">
              <w:rPr>
                <w:sz w:val="26"/>
                <w:szCs w:val="26"/>
              </w:rPr>
              <w:t>СС2К</w:t>
            </w:r>
          </w:p>
        </w:tc>
      </w:tr>
    </w:tbl>
    <w:p w:rsidR="009C26B3" w:rsidRPr="00DC11B7" w:rsidRDefault="009C26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Требования к участникам, условия их допуска и обеспечение безопасности.</w:t>
      </w:r>
    </w:p>
    <w:p w:rsidR="00D65AD5" w:rsidRPr="00DC11B7" w:rsidRDefault="00D65AD5" w:rsidP="00D65AD5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К участию в соревнов</w:t>
      </w:r>
      <w:r w:rsidR="00D65AD5">
        <w:rPr>
          <w:rFonts w:ascii="Times New Roman" w:hAnsi="Times New Roman"/>
          <w:sz w:val="26"/>
          <w:szCs w:val="26"/>
        </w:rPr>
        <w:t xml:space="preserve">аниях допускаются спортсмены и </w:t>
      </w:r>
      <w:r w:rsidRPr="00DC11B7">
        <w:rPr>
          <w:rFonts w:ascii="Times New Roman" w:hAnsi="Times New Roman"/>
          <w:sz w:val="26"/>
          <w:szCs w:val="26"/>
        </w:rPr>
        <w:t>команды физкультурно-спортивных, образователь</w:t>
      </w:r>
      <w:r w:rsidR="00D65AD5">
        <w:rPr>
          <w:rFonts w:ascii="Times New Roman" w:hAnsi="Times New Roman"/>
          <w:sz w:val="26"/>
          <w:szCs w:val="26"/>
        </w:rPr>
        <w:t xml:space="preserve">ных и общественных организаций </w:t>
      </w:r>
      <w:r w:rsidRPr="00DC11B7">
        <w:rPr>
          <w:rFonts w:ascii="Times New Roman" w:hAnsi="Times New Roman"/>
          <w:sz w:val="26"/>
          <w:szCs w:val="26"/>
        </w:rPr>
        <w:t>города Сочи. Соревнования проводятся по возрастным группам:</w:t>
      </w:r>
    </w:p>
    <w:p w:rsidR="009C26B3" w:rsidRPr="00DC11B7" w:rsidRDefault="009C26B3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44"/>
        <w:gridCol w:w="4111"/>
        <w:gridCol w:w="1701"/>
      </w:tblGrid>
      <w:tr w:rsidR="00AD596C" w:rsidRPr="00DC11B7" w:rsidTr="009C26B3">
        <w:trPr>
          <w:trHeight w:val="641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spacing w:line="308" w:lineRule="exact"/>
              <w:ind w:left="13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  <w:r w:rsidRPr="00DC11B7">
              <w:rPr>
                <w:rFonts w:ascii="Times New Roman" w:hAnsi="Times New Roman" w:cs="Times New Roman"/>
                <w:b/>
                <w:spacing w:val="-14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444" w:type="dxa"/>
          </w:tcPr>
          <w:p w:rsidR="00AD596C" w:rsidRPr="00DC11B7" w:rsidRDefault="00AD596C" w:rsidP="009C26B3">
            <w:pPr>
              <w:pStyle w:val="TableParagraph"/>
              <w:spacing w:line="308" w:lineRule="exact"/>
              <w:ind w:left="0" w:right="14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  <w:r w:rsidRPr="00DC11B7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b/>
                <w:sz w:val="26"/>
                <w:szCs w:val="26"/>
              </w:rPr>
              <w:t>(лет)</w:t>
            </w:r>
          </w:p>
        </w:tc>
        <w:tc>
          <w:tcPr>
            <w:tcW w:w="4111" w:type="dxa"/>
          </w:tcPr>
          <w:p w:rsidR="00AD596C" w:rsidRPr="009C26B3" w:rsidRDefault="00AD596C" w:rsidP="009C26B3">
            <w:pPr>
              <w:pStyle w:val="TableParagraph"/>
              <w:spacing w:line="303" w:lineRule="exact"/>
              <w:ind w:right="390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  <w:r w:rsidR="009C26B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  </w:t>
            </w:r>
            <w:r w:rsidRPr="009C26B3">
              <w:rPr>
                <w:rFonts w:ascii="Times New Roman" w:hAnsi="Times New Roman" w:cs="Times New Roman"/>
                <w:b/>
                <w:sz w:val="24"/>
                <w:szCs w:val="26"/>
              </w:rPr>
              <w:t>дистанции</w:t>
            </w:r>
          </w:p>
        </w:tc>
        <w:tc>
          <w:tcPr>
            <w:tcW w:w="1701" w:type="dxa"/>
          </w:tcPr>
          <w:p w:rsidR="00D65AD5" w:rsidRDefault="00AD596C" w:rsidP="009C26B3">
            <w:pPr>
              <w:pStyle w:val="TableParagraph"/>
              <w:spacing w:line="232" w:lineRule="auto"/>
              <w:ind w:left="0"/>
              <w:jc w:val="left"/>
              <w:rPr>
                <w:rFonts w:ascii="Times New Roman" w:hAnsi="Times New Roman" w:cs="Times New Roman"/>
                <w:b/>
                <w:spacing w:val="-13"/>
                <w:sz w:val="24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Квалификация</w:t>
            </w:r>
            <w:r w:rsidRPr="009C26B3">
              <w:rPr>
                <w:rFonts w:ascii="Times New Roman" w:hAnsi="Times New Roman" w:cs="Times New Roman"/>
                <w:b/>
                <w:sz w:val="24"/>
                <w:szCs w:val="26"/>
              </w:rPr>
              <w:t>участников</w:t>
            </w:r>
            <w:r w:rsidRPr="009C26B3">
              <w:rPr>
                <w:rFonts w:ascii="Times New Roman" w:hAnsi="Times New Roman" w:cs="Times New Roman"/>
                <w:b/>
                <w:spacing w:val="-13"/>
                <w:sz w:val="24"/>
                <w:szCs w:val="26"/>
              </w:rPr>
              <w:t xml:space="preserve"> </w:t>
            </w:r>
          </w:p>
          <w:p w:rsidR="00AD596C" w:rsidRPr="009C26B3" w:rsidRDefault="00AD596C" w:rsidP="009C26B3">
            <w:pPr>
              <w:pStyle w:val="TableParagraph"/>
              <w:spacing w:line="232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Cs w:val="26"/>
              </w:rPr>
              <w:t>(не</w:t>
            </w:r>
            <w:r w:rsidR="00DC11B7" w:rsidRPr="009C26B3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 </w:t>
            </w:r>
            <w:r w:rsidRPr="009C26B3">
              <w:rPr>
                <w:rFonts w:ascii="Times New Roman" w:hAnsi="Times New Roman" w:cs="Times New Roman"/>
                <w:b/>
                <w:szCs w:val="26"/>
              </w:rPr>
              <w:t>ниже)</w:t>
            </w:r>
          </w:p>
        </w:tc>
      </w:tr>
      <w:tr w:rsidR="00AD596C" w:rsidRPr="00DC11B7" w:rsidTr="009C26B3">
        <w:trPr>
          <w:trHeight w:val="311"/>
        </w:trPr>
        <w:tc>
          <w:tcPr>
            <w:tcW w:w="2662" w:type="dxa"/>
          </w:tcPr>
          <w:p w:rsidR="00AD596C" w:rsidRPr="00DC11B7" w:rsidRDefault="00AD596C" w:rsidP="00F61604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444" w:type="dxa"/>
          </w:tcPr>
          <w:p w:rsidR="00AD596C" w:rsidRPr="00DC11B7" w:rsidRDefault="00AD596C" w:rsidP="00F61604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</w:tc>
        <w:tc>
          <w:tcPr>
            <w:tcW w:w="4111" w:type="dxa"/>
          </w:tcPr>
          <w:p w:rsidR="00AD596C" w:rsidRPr="00DC11B7" w:rsidRDefault="00AD596C" w:rsidP="009C26B3">
            <w:pPr>
              <w:pStyle w:val="TableParagraph"/>
              <w:tabs>
                <w:tab w:val="left" w:pos="1528"/>
              </w:tabs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личка/спринт, группа/спринт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)</w:t>
            </w:r>
          </w:p>
        </w:tc>
        <w:tc>
          <w:tcPr>
            <w:tcW w:w="1701" w:type="dxa"/>
          </w:tcPr>
          <w:p w:rsidR="00AD596C" w:rsidRPr="00EE6400" w:rsidRDefault="00EE6400" w:rsidP="00EE6400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выше 2ю</w:t>
            </w:r>
          </w:p>
        </w:tc>
      </w:tr>
      <w:tr w:rsidR="00AD596C" w:rsidRPr="00DC11B7" w:rsidTr="009C26B3">
        <w:trPr>
          <w:trHeight w:val="311"/>
        </w:trPr>
        <w:tc>
          <w:tcPr>
            <w:tcW w:w="2662" w:type="dxa"/>
          </w:tcPr>
          <w:p w:rsidR="00AD596C" w:rsidRPr="00DC11B7" w:rsidRDefault="00AD596C" w:rsidP="00C70E1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444" w:type="dxa"/>
          </w:tcPr>
          <w:p w:rsidR="00AD596C" w:rsidRPr="00DC11B7" w:rsidRDefault="00AD596C" w:rsidP="00C70E1C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10-13</w:t>
            </w:r>
          </w:p>
        </w:tc>
        <w:tc>
          <w:tcPr>
            <w:tcW w:w="4111" w:type="dxa"/>
          </w:tcPr>
          <w:p w:rsidR="00AD596C" w:rsidRPr="00315DDC" w:rsidRDefault="00AD596C" w:rsidP="00315DDC">
            <w:pPr>
              <w:pStyle w:val="TableParagraph"/>
              <w:tabs>
                <w:tab w:val="left" w:pos="1528"/>
              </w:tabs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5D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15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315DDC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личка/спринт, группа</w:t>
            </w:r>
            <w:r w:rsidR="00315DD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315DDC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315DD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короткая)</w:t>
            </w:r>
          </w:p>
        </w:tc>
        <w:tc>
          <w:tcPr>
            <w:tcW w:w="1701" w:type="dxa"/>
          </w:tcPr>
          <w:p w:rsidR="00AD596C" w:rsidRPr="00DC11B7" w:rsidRDefault="00AD596C" w:rsidP="00C70E1C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96C" w:rsidRPr="00DC11B7" w:rsidTr="009C26B3">
        <w:trPr>
          <w:trHeight w:val="311"/>
        </w:trPr>
        <w:tc>
          <w:tcPr>
            <w:tcW w:w="2662" w:type="dxa"/>
          </w:tcPr>
          <w:p w:rsidR="00AD596C" w:rsidRPr="00DC11B7" w:rsidRDefault="00AD596C" w:rsidP="00470DFB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Юноши/девушки</w:t>
            </w:r>
          </w:p>
        </w:tc>
        <w:tc>
          <w:tcPr>
            <w:tcW w:w="1444" w:type="dxa"/>
          </w:tcPr>
          <w:p w:rsidR="00AD596C" w:rsidRPr="00DC11B7" w:rsidRDefault="00AD596C" w:rsidP="00470DFB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14-15*</w:t>
            </w:r>
          </w:p>
        </w:tc>
        <w:tc>
          <w:tcPr>
            <w:tcW w:w="4111" w:type="dxa"/>
          </w:tcPr>
          <w:p w:rsidR="00AD596C" w:rsidRPr="00DC11B7" w:rsidRDefault="00AD596C" w:rsidP="009C26B3">
            <w:pPr>
              <w:pStyle w:val="TableParagraph"/>
              <w:tabs>
                <w:tab w:val="left" w:pos="1528"/>
              </w:tabs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15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315DDC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личка/спринт, </w:t>
            </w:r>
            <w:r w:rsidR="00315DD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315DDC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/спринт</w:t>
            </w:r>
            <w:r w:rsidR="00315DD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)</w:t>
            </w:r>
          </w:p>
        </w:tc>
        <w:tc>
          <w:tcPr>
            <w:tcW w:w="1701" w:type="dxa"/>
          </w:tcPr>
          <w:p w:rsidR="00AD596C" w:rsidRPr="00DC11B7" w:rsidRDefault="00EE6400" w:rsidP="00470DFB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выше 2ю</w:t>
            </w:r>
          </w:p>
        </w:tc>
      </w:tr>
      <w:tr w:rsidR="00AD596C" w:rsidRPr="00DC11B7" w:rsidTr="009C26B3">
        <w:trPr>
          <w:trHeight w:val="312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Юноши/девушки</w:t>
            </w:r>
          </w:p>
        </w:tc>
        <w:tc>
          <w:tcPr>
            <w:tcW w:w="1444" w:type="dxa"/>
          </w:tcPr>
          <w:p w:rsidR="00AD596C" w:rsidRPr="00DC11B7" w:rsidRDefault="00AD596C" w:rsidP="00B346D2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14-15*</w:t>
            </w:r>
          </w:p>
        </w:tc>
        <w:tc>
          <w:tcPr>
            <w:tcW w:w="4111" w:type="dxa"/>
          </w:tcPr>
          <w:p w:rsidR="00AD596C" w:rsidRPr="00DC11B7" w:rsidRDefault="00AD596C" w:rsidP="009C26B3">
            <w:pPr>
              <w:pStyle w:val="TableParagraph"/>
              <w:tabs>
                <w:tab w:val="left" w:pos="1528"/>
              </w:tabs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F371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личка/спринт, 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короткая)</w:t>
            </w:r>
          </w:p>
        </w:tc>
        <w:tc>
          <w:tcPr>
            <w:tcW w:w="1701" w:type="dxa"/>
          </w:tcPr>
          <w:p w:rsidR="00AD596C" w:rsidRPr="00DC11B7" w:rsidRDefault="00AD596C" w:rsidP="00B346D2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96C" w:rsidRPr="00DC11B7" w:rsidTr="009C26B3">
        <w:trPr>
          <w:trHeight w:val="312"/>
        </w:trPr>
        <w:tc>
          <w:tcPr>
            <w:tcW w:w="2662" w:type="dxa"/>
          </w:tcPr>
          <w:p w:rsidR="00AD596C" w:rsidRPr="00DC11B7" w:rsidRDefault="00AD596C" w:rsidP="00FD137C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Юноши/девушки</w:t>
            </w:r>
          </w:p>
        </w:tc>
        <w:tc>
          <w:tcPr>
            <w:tcW w:w="1444" w:type="dxa"/>
          </w:tcPr>
          <w:p w:rsidR="00AD596C" w:rsidRPr="00DC11B7" w:rsidRDefault="00AD596C" w:rsidP="00FD137C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14-15*</w:t>
            </w:r>
          </w:p>
        </w:tc>
        <w:tc>
          <w:tcPr>
            <w:tcW w:w="4111" w:type="dxa"/>
          </w:tcPr>
          <w:p w:rsidR="00AD596C" w:rsidRPr="00DC11B7" w:rsidRDefault="00AD596C" w:rsidP="009C26B3">
            <w:pPr>
              <w:pStyle w:val="TableParagraph"/>
              <w:tabs>
                <w:tab w:val="left" w:pos="1528"/>
              </w:tabs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короткая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, 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короткая)</w:t>
            </w:r>
          </w:p>
        </w:tc>
        <w:tc>
          <w:tcPr>
            <w:tcW w:w="1701" w:type="dxa"/>
          </w:tcPr>
          <w:p w:rsidR="00AD596C" w:rsidRPr="00DC11B7" w:rsidRDefault="00AD596C" w:rsidP="00B346D2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C11B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AD596C" w:rsidRPr="00DC11B7" w:rsidTr="009C26B3">
        <w:trPr>
          <w:trHeight w:val="312"/>
        </w:trPr>
        <w:tc>
          <w:tcPr>
            <w:tcW w:w="2662" w:type="dxa"/>
          </w:tcPr>
          <w:p w:rsidR="00AD596C" w:rsidRPr="00DC11B7" w:rsidRDefault="00AD596C" w:rsidP="00BD75C0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Юниоры/юниорки</w:t>
            </w:r>
          </w:p>
        </w:tc>
        <w:tc>
          <w:tcPr>
            <w:tcW w:w="1444" w:type="dxa"/>
          </w:tcPr>
          <w:p w:rsidR="00AD596C" w:rsidRPr="00DC11B7" w:rsidRDefault="00AD596C" w:rsidP="00BD75C0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16-21**</w:t>
            </w:r>
          </w:p>
        </w:tc>
        <w:tc>
          <w:tcPr>
            <w:tcW w:w="4111" w:type="dxa"/>
          </w:tcPr>
          <w:p w:rsidR="00AD596C" w:rsidRPr="00DC11B7" w:rsidRDefault="009C26B3" w:rsidP="000F3712">
            <w:pPr>
              <w:pStyle w:val="TableParagraph"/>
              <w:tabs>
                <w:tab w:val="left" w:pos="1528"/>
              </w:tabs>
              <w:ind w:right="142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D596C" w:rsidRPr="009C2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15D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315DDC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личка/спринт, </w:t>
            </w:r>
            <w:r w:rsidR="00315DD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315DDC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/спринт</w:t>
            </w:r>
            <w:r w:rsidR="00315DD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)</w:t>
            </w:r>
          </w:p>
        </w:tc>
        <w:tc>
          <w:tcPr>
            <w:tcW w:w="1701" w:type="dxa"/>
          </w:tcPr>
          <w:p w:rsidR="00AD596C" w:rsidRPr="00DC11B7" w:rsidRDefault="00EE6400" w:rsidP="00BD75C0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выше 2ю</w:t>
            </w:r>
          </w:p>
        </w:tc>
      </w:tr>
      <w:tr w:rsidR="00AD596C" w:rsidRPr="00DC11B7" w:rsidTr="009C26B3">
        <w:trPr>
          <w:trHeight w:val="311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Юниоры/юниорки</w:t>
            </w:r>
          </w:p>
        </w:tc>
        <w:tc>
          <w:tcPr>
            <w:tcW w:w="1444" w:type="dxa"/>
          </w:tcPr>
          <w:p w:rsidR="00AD596C" w:rsidRPr="00DC11B7" w:rsidRDefault="00AD596C" w:rsidP="00B346D2">
            <w:pPr>
              <w:pStyle w:val="TableParagraph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16-21**</w:t>
            </w:r>
          </w:p>
        </w:tc>
        <w:tc>
          <w:tcPr>
            <w:tcW w:w="4111" w:type="dxa"/>
          </w:tcPr>
          <w:p w:rsidR="00AD596C" w:rsidRPr="00DC11B7" w:rsidRDefault="00AD596C" w:rsidP="009C26B3">
            <w:pPr>
              <w:pStyle w:val="TableParagraph"/>
              <w:tabs>
                <w:tab w:val="left" w:pos="1528"/>
              </w:tabs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спринт, 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короткая)</w:t>
            </w:r>
          </w:p>
        </w:tc>
        <w:tc>
          <w:tcPr>
            <w:tcW w:w="1701" w:type="dxa"/>
          </w:tcPr>
          <w:p w:rsidR="00AD596C" w:rsidRPr="00DC11B7" w:rsidRDefault="00AD596C" w:rsidP="00B346D2">
            <w:pPr>
              <w:pStyle w:val="TableParagraph"/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D596C" w:rsidRPr="00DC11B7" w:rsidTr="009C26B3">
        <w:trPr>
          <w:trHeight w:val="309"/>
        </w:trPr>
        <w:tc>
          <w:tcPr>
            <w:tcW w:w="2662" w:type="dxa"/>
          </w:tcPr>
          <w:p w:rsidR="00AD596C" w:rsidRPr="00DC11B7" w:rsidRDefault="00AD596C" w:rsidP="00B346D2">
            <w:pPr>
              <w:pStyle w:val="TableParagraph"/>
              <w:spacing w:line="289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Юниоры/юниорки</w:t>
            </w:r>
          </w:p>
        </w:tc>
        <w:tc>
          <w:tcPr>
            <w:tcW w:w="1444" w:type="dxa"/>
          </w:tcPr>
          <w:p w:rsidR="00AD596C" w:rsidRPr="00DC11B7" w:rsidRDefault="00AD596C" w:rsidP="00B346D2">
            <w:pPr>
              <w:pStyle w:val="TableParagraph"/>
              <w:spacing w:line="289" w:lineRule="exact"/>
              <w:ind w:left="157"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16-21**</w:t>
            </w:r>
          </w:p>
        </w:tc>
        <w:tc>
          <w:tcPr>
            <w:tcW w:w="4111" w:type="dxa"/>
          </w:tcPr>
          <w:p w:rsidR="00AD596C" w:rsidRPr="00DC11B7" w:rsidRDefault="00AD596C" w:rsidP="009C26B3">
            <w:pPr>
              <w:pStyle w:val="TableParagraph"/>
              <w:tabs>
                <w:tab w:val="left" w:pos="1528"/>
              </w:tabs>
              <w:spacing w:line="289" w:lineRule="exact"/>
              <w:ind w:left="0" w:right="142" w:firstLine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26B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F371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9C26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личка/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короткая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, 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связка</w:t>
            </w:r>
            <w:r w:rsidR="009C26B3" w:rsidRP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/</w:t>
            </w:r>
            <w:r w:rsidR="009C26B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короткая)</w:t>
            </w:r>
          </w:p>
        </w:tc>
        <w:tc>
          <w:tcPr>
            <w:tcW w:w="1701" w:type="dxa"/>
          </w:tcPr>
          <w:p w:rsidR="00AD596C" w:rsidRPr="00DC11B7" w:rsidRDefault="00AD596C" w:rsidP="00B346D2">
            <w:pPr>
              <w:pStyle w:val="TableParagraph"/>
              <w:spacing w:line="289" w:lineRule="exact"/>
              <w:ind w:left="183" w:righ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C11B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C11B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</w:tbl>
    <w:p w:rsidR="00AD596C" w:rsidRPr="00DC11B7" w:rsidRDefault="00AD596C" w:rsidP="00AD596C">
      <w:pPr>
        <w:pStyle w:val="af2"/>
        <w:rPr>
          <w:sz w:val="26"/>
          <w:szCs w:val="26"/>
        </w:rPr>
      </w:pPr>
      <w:r w:rsidRPr="00DC11B7">
        <w:rPr>
          <w:sz w:val="26"/>
          <w:szCs w:val="26"/>
        </w:rPr>
        <w:t>*</w:t>
      </w:r>
      <w:r w:rsidRPr="00DC11B7">
        <w:rPr>
          <w:spacing w:val="-2"/>
          <w:sz w:val="26"/>
          <w:szCs w:val="26"/>
        </w:rPr>
        <w:t xml:space="preserve"> </w:t>
      </w:r>
      <w:r w:rsidRPr="00DC11B7">
        <w:rPr>
          <w:sz w:val="26"/>
          <w:szCs w:val="26"/>
        </w:rPr>
        <w:t>-</w:t>
      </w:r>
      <w:r w:rsidRPr="00DC11B7">
        <w:rPr>
          <w:spacing w:val="-2"/>
          <w:sz w:val="26"/>
          <w:szCs w:val="26"/>
        </w:rPr>
        <w:t xml:space="preserve"> </w:t>
      </w:r>
      <w:r w:rsidRPr="00DC11B7">
        <w:rPr>
          <w:sz w:val="26"/>
          <w:szCs w:val="26"/>
        </w:rPr>
        <w:t>в</w:t>
      </w:r>
      <w:r w:rsidRPr="00DC11B7">
        <w:rPr>
          <w:spacing w:val="34"/>
          <w:sz w:val="26"/>
          <w:szCs w:val="26"/>
        </w:rPr>
        <w:t xml:space="preserve"> </w:t>
      </w:r>
      <w:r w:rsidRPr="00DC11B7">
        <w:rPr>
          <w:sz w:val="26"/>
          <w:szCs w:val="26"/>
        </w:rPr>
        <w:t>данной</w:t>
      </w:r>
      <w:r w:rsidRPr="00DC11B7">
        <w:rPr>
          <w:spacing w:val="35"/>
          <w:sz w:val="26"/>
          <w:szCs w:val="26"/>
        </w:rPr>
        <w:t xml:space="preserve"> </w:t>
      </w:r>
      <w:r w:rsidRPr="00DC11B7">
        <w:rPr>
          <w:sz w:val="26"/>
          <w:szCs w:val="26"/>
        </w:rPr>
        <w:t>возрастной</w:t>
      </w:r>
      <w:r w:rsidRPr="00DC11B7">
        <w:rPr>
          <w:spacing w:val="35"/>
          <w:sz w:val="26"/>
          <w:szCs w:val="26"/>
        </w:rPr>
        <w:t xml:space="preserve"> </w:t>
      </w:r>
      <w:r w:rsidRPr="00DC11B7">
        <w:rPr>
          <w:sz w:val="26"/>
          <w:szCs w:val="26"/>
        </w:rPr>
        <w:t>группе</w:t>
      </w:r>
      <w:r w:rsidRPr="00DC11B7">
        <w:rPr>
          <w:spacing w:val="32"/>
          <w:sz w:val="26"/>
          <w:szCs w:val="26"/>
        </w:rPr>
        <w:t xml:space="preserve"> </w:t>
      </w:r>
      <w:r w:rsidRPr="00DC11B7">
        <w:rPr>
          <w:sz w:val="26"/>
          <w:szCs w:val="26"/>
        </w:rPr>
        <w:t>к</w:t>
      </w:r>
      <w:r w:rsidRPr="00DC11B7">
        <w:rPr>
          <w:spacing w:val="34"/>
          <w:sz w:val="26"/>
          <w:szCs w:val="26"/>
        </w:rPr>
        <w:t xml:space="preserve"> </w:t>
      </w:r>
      <w:r w:rsidRPr="00DC11B7">
        <w:rPr>
          <w:sz w:val="26"/>
          <w:szCs w:val="26"/>
        </w:rPr>
        <w:t>участию</w:t>
      </w:r>
      <w:r w:rsidRPr="00DC11B7">
        <w:rPr>
          <w:spacing w:val="33"/>
          <w:sz w:val="26"/>
          <w:szCs w:val="26"/>
        </w:rPr>
        <w:t xml:space="preserve"> </w:t>
      </w:r>
      <w:r w:rsidRPr="00DC11B7">
        <w:rPr>
          <w:sz w:val="26"/>
          <w:szCs w:val="26"/>
        </w:rPr>
        <w:t>также</w:t>
      </w:r>
      <w:r w:rsidRPr="00DC11B7">
        <w:rPr>
          <w:spacing w:val="34"/>
          <w:sz w:val="26"/>
          <w:szCs w:val="26"/>
        </w:rPr>
        <w:t xml:space="preserve"> </w:t>
      </w:r>
      <w:r w:rsidRPr="00DC11B7">
        <w:rPr>
          <w:sz w:val="26"/>
          <w:szCs w:val="26"/>
        </w:rPr>
        <w:t>допускаются</w:t>
      </w:r>
      <w:r w:rsidRPr="00DC11B7">
        <w:rPr>
          <w:spacing w:val="39"/>
          <w:sz w:val="26"/>
          <w:szCs w:val="26"/>
        </w:rPr>
        <w:t xml:space="preserve"> </w:t>
      </w:r>
      <w:r w:rsidRPr="00DC11B7">
        <w:rPr>
          <w:sz w:val="26"/>
          <w:szCs w:val="26"/>
        </w:rPr>
        <w:t>спортсмены</w:t>
      </w:r>
    </w:p>
    <w:p w:rsidR="00AD596C" w:rsidRPr="00DC11B7" w:rsidRDefault="00AD596C" w:rsidP="00AD596C">
      <w:pPr>
        <w:pStyle w:val="af2"/>
        <w:spacing w:before="77" w:line="319" w:lineRule="exact"/>
        <w:rPr>
          <w:sz w:val="26"/>
          <w:szCs w:val="26"/>
        </w:rPr>
      </w:pPr>
      <w:r w:rsidRPr="00DC11B7">
        <w:rPr>
          <w:sz w:val="26"/>
          <w:szCs w:val="26"/>
        </w:rPr>
        <w:t>2014-2011</w:t>
      </w:r>
      <w:r w:rsidRPr="00DC11B7">
        <w:rPr>
          <w:spacing w:val="-2"/>
          <w:sz w:val="26"/>
          <w:szCs w:val="26"/>
        </w:rPr>
        <w:t xml:space="preserve"> </w:t>
      </w:r>
      <w:r w:rsidRPr="00DC11B7">
        <w:rPr>
          <w:sz w:val="26"/>
          <w:szCs w:val="26"/>
        </w:rPr>
        <w:t>года</w:t>
      </w:r>
      <w:r w:rsidRPr="00DC11B7">
        <w:rPr>
          <w:spacing w:val="-7"/>
          <w:sz w:val="26"/>
          <w:szCs w:val="26"/>
        </w:rPr>
        <w:t xml:space="preserve"> </w:t>
      </w:r>
      <w:r w:rsidRPr="00DC11B7">
        <w:rPr>
          <w:sz w:val="26"/>
          <w:szCs w:val="26"/>
        </w:rPr>
        <w:t>рождения;</w:t>
      </w:r>
    </w:p>
    <w:p w:rsidR="00315DDC" w:rsidRDefault="00AD596C" w:rsidP="00AD596C">
      <w:pPr>
        <w:pStyle w:val="af2"/>
        <w:spacing w:line="259" w:lineRule="auto"/>
        <w:ind w:right="384"/>
        <w:rPr>
          <w:spacing w:val="-67"/>
          <w:sz w:val="26"/>
          <w:szCs w:val="26"/>
        </w:rPr>
      </w:pPr>
      <w:r w:rsidRPr="00DC11B7">
        <w:rPr>
          <w:sz w:val="26"/>
          <w:szCs w:val="26"/>
        </w:rPr>
        <w:t>**</w:t>
      </w:r>
      <w:r w:rsidRPr="00DC11B7">
        <w:rPr>
          <w:spacing w:val="6"/>
          <w:sz w:val="26"/>
          <w:szCs w:val="26"/>
        </w:rPr>
        <w:t xml:space="preserve"> </w:t>
      </w:r>
      <w:r w:rsidRPr="00DC11B7">
        <w:rPr>
          <w:sz w:val="26"/>
          <w:szCs w:val="26"/>
        </w:rPr>
        <w:t>-</w:t>
      </w:r>
      <w:r w:rsidRPr="00DC11B7">
        <w:rPr>
          <w:spacing w:val="5"/>
          <w:sz w:val="26"/>
          <w:szCs w:val="26"/>
        </w:rPr>
        <w:t xml:space="preserve"> </w:t>
      </w:r>
      <w:r w:rsidRPr="00DC11B7">
        <w:rPr>
          <w:sz w:val="26"/>
          <w:szCs w:val="26"/>
        </w:rPr>
        <w:t>в</w:t>
      </w:r>
      <w:r w:rsidRPr="00DC11B7">
        <w:rPr>
          <w:spacing w:val="32"/>
          <w:sz w:val="26"/>
          <w:szCs w:val="26"/>
        </w:rPr>
        <w:t xml:space="preserve"> </w:t>
      </w:r>
      <w:r w:rsidRPr="00DC11B7">
        <w:rPr>
          <w:sz w:val="26"/>
          <w:szCs w:val="26"/>
        </w:rPr>
        <w:t>данной</w:t>
      </w:r>
      <w:r w:rsidRPr="00DC11B7">
        <w:rPr>
          <w:spacing w:val="36"/>
          <w:sz w:val="26"/>
          <w:szCs w:val="26"/>
        </w:rPr>
        <w:t xml:space="preserve"> </w:t>
      </w:r>
      <w:r w:rsidRPr="00DC11B7">
        <w:rPr>
          <w:sz w:val="26"/>
          <w:szCs w:val="26"/>
        </w:rPr>
        <w:t>возрастной</w:t>
      </w:r>
      <w:r w:rsidRPr="00DC11B7">
        <w:rPr>
          <w:spacing w:val="35"/>
          <w:sz w:val="26"/>
          <w:szCs w:val="26"/>
        </w:rPr>
        <w:t xml:space="preserve"> </w:t>
      </w:r>
      <w:r w:rsidRPr="00DC11B7">
        <w:rPr>
          <w:sz w:val="26"/>
          <w:szCs w:val="26"/>
        </w:rPr>
        <w:t>группе</w:t>
      </w:r>
      <w:r w:rsidRPr="00DC11B7">
        <w:rPr>
          <w:spacing w:val="36"/>
          <w:sz w:val="26"/>
          <w:szCs w:val="26"/>
        </w:rPr>
        <w:t xml:space="preserve"> </w:t>
      </w:r>
      <w:r w:rsidRPr="00DC11B7">
        <w:rPr>
          <w:sz w:val="26"/>
          <w:szCs w:val="26"/>
        </w:rPr>
        <w:t>к</w:t>
      </w:r>
      <w:r w:rsidRPr="00DC11B7">
        <w:rPr>
          <w:spacing w:val="34"/>
          <w:sz w:val="26"/>
          <w:szCs w:val="26"/>
        </w:rPr>
        <w:t xml:space="preserve"> </w:t>
      </w:r>
      <w:r w:rsidRPr="00DC11B7">
        <w:rPr>
          <w:sz w:val="26"/>
          <w:szCs w:val="26"/>
        </w:rPr>
        <w:t>участию</w:t>
      </w:r>
      <w:r w:rsidRPr="00DC11B7">
        <w:rPr>
          <w:spacing w:val="34"/>
          <w:sz w:val="26"/>
          <w:szCs w:val="26"/>
        </w:rPr>
        <w:t xml:space="preserve"> </w:t>
      </w:r>
      <w:r w:rsidRPr="00DC11B7">
        <w:rPr>
          <w:sz w:val="26"/>
          <w:szCs w:val="26"/>
        </w:rPr>
        <w:t>также</w:t>
      </w:r>
      <w:r w:rsidRPr="00DC11B7">
        <w:rPr>
          <w:spacing w:val="35"/>
          <w:sz w:val="26"/>
          <w:szCs w:val="26"/>
        </w:rPr>
        <w:t xml:space="preserve"> </w:t>
      </w:r>
      <w:r w:rsidRPr="00DC11B7">
        <w:rPr>
          <w:sz w:val="26"/>
          <w:szCs w:val="26"/>
        </w:rPr>
        <w:t>допускаются</w:t>
      </w:r>
      <w:r w:rsidRPr="00DC11B7">
        <w:rPr>
          <w:spacing w:val="36"/>
          <w:sz w:val="26"/>
          <w:szCs w:val="26"/>
        </w:rPr>
        <w:t xml:space="preserve"> </w:t>
      </w:r>
      <w:r w:rsidRPr="00DC11B7">
        <w:rPr>
          <w:sz w:val="26"/>
          <w:szCs w:val="26"/>
        </w:rPr>
        <w:t>спортсмены</w:t>
      </w:r>
      <w:r w:rsidRPr="00DC11B7">
        <w:rPr>
          <w:spacing w:val="-67"/>
          <w:sz w:val="26"/>
          <w:szCs w:val="26"/>
        </w:rPr>
        <w:t xml:space="preserve"> </w:t>
      </w:r>
      <w:r w:rsidR="00315DDC">
        <w:rPr>
          <w:spacing w:val="-67"/>
          <w:sz w:val="26"/>
          <w:szCs w:val="26"/>
        </w:rPr>
        <w:t xml:space="preserve">  </w:t>
      </w:r>
    </w:p>
    <w:p w:rsidR="00AD596C" w:rsidRPr="00DC11B7" w:rsidRDefault="00AD596C" w:rsidP="00AD596C">
      <w:pPr>
        <w:pStyle w:val="af2"/>
        <w:spacing w:line="259" w:lineRule="auto"/>
        <w:ind w:right="384"/>
        <w:rPr>
          <w:sz w:val="26"/>
          <w:szCs w:val="26"/>
        </w:rPr>
      </w:pPr>
      <w:r w:rsidRPr="00DC11B7">
        <w:rPr>
          <w:sz w:val="26"/>
          <w:szCs w:val="26"/>
        </w:rPr>
        <w:t>2010-2009</w:t>
      </w:r>
      <w:r w:rsidRPr="00DC11B7">
        <w:rPr>
          <w:spacing w:val="2"/>
          <w:sz w:val="26"/>
          <w:szCs w:val="26"/>
        </w:rPr>
        <w:t xml:space="preserve"> </w:t>
      </w:r>
      <w:r w:rsidRPr="00DC11B7">
        <w:rPr>
          <w:sz w:val="26"/>
          <w:szCs w:val="26"/>
        </w:rPr>
        <w:t>года</w:t>
      </w:r>
      <w:r w:rsidRPr="00DC11B7">
        <w:rPr>
          <w:spacing w:val="-5"/>
          <w:sz w:val="26"/>
          <w:szCs w:val="26"/>
        </w:rPr>
        <w:t xml:space="preserve"> </w:t>
      </w:r>
      <w:r w:rsidRPr="00DC11B7">
        <w:rPr>
          <w:sz w:val="26"/>
          <w:szCs w:val="26"/>
        </w:rPr>
        <w:t>рождения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Состав команды</w:t>
      </w:r>
      <w:r w:rsidR="00674ED3" w:rsidRPr="00DC11B7">
        <w:rPr>
          <w:rFonts w:ascii="Times New Roman" w:hAnsi="Times New Roman"/>
          <w:sz w:val="26"/>
          <w:szCs w:val="26"/>
        </w:rPr>
        <w:t>,</w:t>
      </w:r>
      <w:r w:rsidRPr="00DC11B7">
        <w:rPr>
          <w:rFonts w:ascii="Times New Roman" w:hAnsi="Times New Roman"/>
          <w:sz w:val="26"/>
          <w:szCs w:val="26"/>
        </w:rPr>
        <w:t xml:space="preserve"> </w:t>
      </w:r>
      <w:r w:rsidR="002F6CBB" w:rsidRPr="00DC11B7">
        <w:rPr>
          <w:rFonts w:ascii="Times New Roman" w:hAnsi="Times New Roman"/>
          <w:sz w:val="26"/>
          <w:szCs w:val="26"/>
        </w:rPr>
        <w:t>не ограничен</w:t>
      </w:r>
      <w:r w:rsidRPr="00DC11B7">
        <w:rPr>
          <w:rFonts w:ascii="Times New Roman" w:hAnsi="Times New Roman"/>
          <w:sz w:val="26"/>
          <w:szCs w:val="26"/>
        </w:rPr>
        <w:t>, руководитель (тренер) команды старше 20 лет (для образовательных организаций – руководитель кружка, секции), 1 судья; (Команды и связки - мужская/женская – при наличии смешанной – в зачет идет, как мужская).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C11B7">
        <w:rPr>
          <w:rFonts w:ascii="Times New Roman" w:hAnsi="Times New Roman"/>
          <w:sz w:val="26"/>
          <w:szCs w:val="26"/>
        </w:rPr>
        <w:t>Допускается участие спортсмена в двух классах дистанции, при условии участия в одной возрастной группе.</w:t>
      </w:r>
    </w:p>
    <w:p w:rsidR="0048564A" w:rsidRPr="00DC11B7" w:rsidRDefault="00BE3CBF" w:rsidP="00D65AD5">
      <w:pPr>
        <w:spacing w:after="0" w:line="274" w:lineRule="exact"/>
        <w:ind w:firstLine="567"/>
        <w:jc w:val="both"/>
        <w:rPr>
          <w:rFonts w:ascii="Times New Roman" w:hAnsi="Times New Roman"/>
          <w:i/>
          <w:spacing w:val="-1"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i/>
          <w:sz w:val="26"/>
          <w:szCs w:val="26"/>
          <w:u w:val="single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i/>
          <w:sz w:val="26"/>
          <w:szCs w:val="26"/>
          <w:u w:val="single"/>
        </w:rPr>
        <w:t>Безопасность на дистанциях соревнований обеспечивает ГСК и профессиональные спасатели.</w:t>
      </w:r>
    </w:p>
    <w:p w:rsidR="0048564A" w:rsidRPr="00DC11B7" w:rsidRDefault="0048564A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Время, место и программа проведения соревнований.</w:t>
      </w:r>
    </w:p>
    <w:p w:rsidR="00D65AD5" w:rsidRPr="00DC11B7" w:rsidRDefault="00D65AD5" w:rsidP="00D65AD5">
      <w:pPr>
        <w:tabs>
          <w:tab w:val="left" w:pos="360"/>
        </w:tabs>
        <w:spacing w:after="0" w:line="240" w:lineRule="auto"/>
        <w:ind w:left="142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242E4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AD596C" w:rsidRPr="00DC11B7">
        <w:rPr>
          <w:rFonts w:ascii="Times New Roman" w:hAnsi="Times New Roman"/>
          <w:sz w:val="26"/>
          <w:szCs w:val="26"/>
        </w:rPr>
        <w:t>1</w:t>
      </w:r>
      <w:r w:rsidRPr="00DC11B7">
        <w:rPr>
          <w:rFonts w:ascii="Times New Roman" w:hAnsi="Times New Roman"/>
          <w:sz w:val="26"/>
          <w:szCs w:val="26"/>
        </w:rPr>
        <w:t>2</w:t>
      </w:r>
      <w:r w:rsidR="00BE3CBF" w:rsidRPr="00DC11B7">
        <w:rPr>
          <w:rFonts w:ascii="Times New Roman" w:hAnsi="Times New Roman"/>
          <w:sz w:val="26"/>
          <w:szCs w:val="26"/>
        </w:rPr>
        <w:t>-</w:t>
      </w:r>
      <w:r w:rsidR="00AD596C" w:rsidRPr="00DC11B7">
        <w:rPr>
          <w:rFonts w:ascii="Times New Roman" w:hAnsi="Times New Roman"/>
          <w:sz w:val="26"/>
          <w:szCs w:val="26"/>
        </w:rPr>
        <w:t>1</w:t>
      </w:r>
      <w:r w:rsidR="005B135C">
        <w:rPr>
          <w:rFonts w:ascii="Times New Roman" w:hAnsi="Times New Roman"/>
          <w:sz w:val="26"/>
          <w:szCs w:val="26"/>
        </w:rPr>
        <w:t>3</w:t>
      </w:r>
      <w:r w:rsidRPr="00DC11B7">
        <w:rPr>
          <w:rFonts w:ascii="Times New Roman" w:hAnsi="Times New Roman"/>
          <w:sz w:val="26"/>
          <w:szCs w:val="26"/>
        </w:rPr>
        <w:t xml:space="preserve"> </w:t>
      </w:r>
      <w:r w:rsidR="00AD596C" w:rsidRPr="00DC11B7">
        <w:rPr>
          <w:rFonts w:ascii="Times New Roman" w:hAnsi="Times New Roman"/>
          <w:sz w:val="26"/>
          <w:szCs w:val="26"/>
        </w:rPr>
        <w:t>апреля</w:t>
      </w:r>
      <w:r w:rsidRPr="00DC11B7">
        <w:rPr>
          <w:rFonts w:ascii="Times New Roman" w:hAnsi="Times New Roman"/>
          <w:sz w:val="26"/>
          <w:szCs w:val="26"/>
        </w:rPr>
        <w:t xml:space="preserve"> 2024</w:t>
      </w:r>
      <w:r w:rsidR="00BE3CBF" w:rsidRPr="00DC11B7">
        <w:rPr>
          <w:rFonts w:ascii="Times New Roman" w:hAnsi="Times New Roman"/>
          <w:sz w:val="26"/>
          <w:szCs w:val="26"/>
        </w:rPr>
        <w:t xml:space="preserve"> года.  В Лазаревском районе,  п. Каткова щель, ДТБ «Ореховая». Точное место старта будет сообщено дополнительно.</w:t>
      </w:r>
    </w:p>
    <w:p w:rsidR="0048564A" w:rsidRPr="00DC11B7" w:rsidRDefault="00B242E4" w:rsidP="00B242E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C11B7">
        <w:rPr>
          <w:rFonts w:ascii="Times New Roman" w:hAnsi="Times New Roman"/>
          <w:i/>
          <w:sz w:val="26"/>
          <w:szCs w:val="26"/>
        </w:rPr>
        <w:t xml:space="preserve">         </w:t>
      </w:r>
      <w:r w:rsidR="00AD596C" w:rsidRPr="00DC11B7">
        <w:rPr>
          <w:rFonts w:ascii="Times New Roman" w:hAnsi="Times New Roman"/>
          <w:i/>
          <w:sz w:val="26"/>
          <w:szCs w:val="26"/>
        </w:rPr>
        <w:t>1</w:t>
      </w:r>
      <w:r w:rsidRPr="00DC11B7">
        <w:rPr>
          <w:rFonts w:ascii="Times New Roman" w:hAnsi="Times New Roman"/>
          <w:i/>
          <w:sz w:val="26"/>
          <w:szCs w:val="26"/>
        </w:rPr>
        <w:t>2</w:t>
      </w:r>
      <w:r w:rsidR="00BE3CBF" w:rsidRPr="00DC11B7">
        <w:rPr>
          <w:rFonts w:ascii="Times New Roman" w:hAnsi="Times New Roman"/>
          <w:i/>
          <w:sz w:val="26"/>
          <w:szCs w:val="26"/>
        </w:rPr>
        <w:t xml:space="preserve">  </w:t>
      </w:r>
      <w:r w:rsidR="00AD596C" w:rsidRPr="00DC11B7">
        <w:rPr>
          <w:rFonts w:ascii="Times New Roman" w:hAnsi="Times New Roman"/>
          <w:i/>
          <w:sz w:val="26"/>
          <w:szCs w:val="26"/>
        </w:rPr>
        <w:t>апреля</w:t>
      </w:r>
    </w:p>
    <w:p w:rsidR="0048564A" w:rsidRPr="00DC11B7" w:rsidRDefault="00BE3C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С 15.00 - Заезд команд. Открытая тренировка.</w:t>
      </w:r>
    </w:p>
    <w:p w:rsidR="0048564A" w:rsidRPr="00DC11B7" w:rsidRDefault="00AD596C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C11B7">
        <w:rPr>
          <w:rFonts w:ascii="Times New Roman" w:hAnsi="Times New Roman"/>
          <w:i/>
          <w:sz w:val="26"/>
          <w:szCs w:val="26"/>
        </w:rPr>
        <w:t>1</w:t>
      </w:r>
      <w:r w:rsidR="00B242E4" w:rsidRPr="00DC11B7">
        <w:rPr>
          <w:rFonts w:ascii="Times New Roman" w:hAnsi="Times New Roman"/>
          <w:i/>
          <w:sz w:val="26"/>
          <w:szCs w:val="26"/>
        </w:rPr>
        <w:t xml:space="preserve">3 </w:t>
      </w:r>
      <w:r w:rsidRPr="00DC11B7">
        <w:rPr>
          <w:rFonts w:ascii="Times New Roman" w:hAnsi="Times New Roman"/>
          <w:i/>
          <w:sz w:val="26"/>
          <w:szCs w:val="26"/>
        </w:rPr>
        <w:t>апреля</w:t>
      </w:r>
    </w:p>
    <w:p w:rsidR="0048564A" w:rsidRPr="00DC11B7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до </w:t>
      </w:r>
      <w:r w:rsidR="00AD596C" w:rsidRPr="00DC11B7">
        <w:rPr>
          <w:rFonts w:ascii="Times New Roman" w:hAnsi="Times New Roman"/>
          <w:sz w:val="26"/>
          <w:szCs w:val="26"/>
        </w:rPr>
        <w:t>10</w:t>
      </w:r>
      <w:r w:rsidRPr="00DC11B7">
        <w:rPr>
          <w:rFonts w:ascii="Times New Roman" w:hAnsi="Times New Roman"/>
          <w:sz w:val="26"/>
          <w:szCs w:val="26"/>
        </w:rPr>
        <w:t>.</w:t>
      </w:r>
      <w:r w:rsidR="000C3C9D" w:rsidRPr="00DC11B7">
        <w:rPr>
          <w:rFonts w:ascii="Times New Roman" w:hAnsi="Times New Roman"/>
          <w:sz w:val="26"/>
          <w:szCs w:val="26"/>
        </w:rPr>
        <w:t>0</w:t>
      </w:r>
      <w:r w:rsidRPr="00DC11B7">
        <w:rPr>
          <w:rFonts w:ascii="Times New Roman" w:hAnsi="Times New Roman"/>
          <w:sz w:val="26"/>
          <w:szCs w:val="26"/>
        </w:rPr>
        <w:t>0</w:t>
      </w:r>
      <w:r w:rsidR="00BE3CBF" w:rsidRPr="00DC11B7">
        <w:rPr>
          <w:rFonts w:ascii="Times New Roman" w:hAnsi="Times New Roman"/>
          <w:sz w:val="26"/>
          <w:szCs w:val="26"/>
        </w:rPr>
        <w:t xml:space="preserve"> - Заезд команд Регистрация. Работа комиссии по допуску.</w:t>
      </w:r>
    </w:p>
    <w:p w:rsidR="0048564A" w:rsidRPr="00DC11B7" w:rsidRDefault="00B24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10.30</w:t>
      </w:r>
      <w:r w:rsidR="00BE3CBF" w:rsidRPr="00DC11B7">
        <w:rPr>
          <w:rFonts w:ascii="Times New Roman" w:hAnsi="Times New Roman"/>
          <w:sz w:val="26"/>
          <w:szCs w:val="26"/>
        </w:rPr>
        <w:t xml:space="preserve"> - Открытие соревнований</w:t>
      </w:r>
      <w:r w:rsidR="00AD596C" w:rsidRPr="00DC11B7">
        <w:rPr>
          <w:rFonts w:ascii="Times New Roman" w:hAnsi="Times New Roman"/>
          <w:sz w:val="26"/>
          <w:szCs w:val="26"/>
        </w:rPr>
        <w:t>.</w:t>
      </w:r>
    </w:p>
    <w:p w:rsidR="005B135C" w:rsidRDefault="00633163" w:rsidP="005B13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10.5</w:t>
      </w:r>
      <w:r w:rsidR="00BE3CBF" w:rsidRPr="00DC11B7">
        <w:rPr>
          <w:rFonts w:ascii="Times New Roman" w:hAnsi="Times New Roman"/>
          <w:sz w:val="26"/>
          <w:szCs w:val="26"/>
        </w:rPr>
        <w:t>0 -  Соревнования на дистанциях</w:t>
      </w:r>
      <w:r w:rsidR="00AD596C" w:rsidRPr="00DC11B7">
        <w:rPr>
          <w:rFonts w:ascii="Times New Roman" w:hAnsi="Times New Roman"/>
          <w:sz w:val="26"/>
          <w:szCs w:val="26"/>
        </w:rPr>
        <w:t>.</w:t>
      </w:r>
      <w:r w:rsidR="005B135C" w:rsidRPr="005B135C">
        <w:rPr>
          <w:rFonts w:ascii="Times New Roman" w:hAnsi="Times New Roman"/>
          <w:sz w:val="26"/>
          <w:szCs w:val="26"/>
        </w:rPr>
        <w:t xml:space="preserve"> </w:t>
      </w:r>
    </w:p>
    <w:p w:rsidR="005B135C" w:rsidRPr="00DC11B7" w:rsidRDefault="005B135C" w:rsidP="005B13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DC11B7">
        <w:rPr>
          <w:rFonts w:ascii="Times New Roman" w:hAnsi="Times New Roman"/>
          <w:sz w:val="26"/>
          <w:szCs w:val="26"/>
        </w:rPr>
        <w:t>.00 – Подведение итогов. Награждение. Отъезд команд.</w:t>
      </w:r>
    </w:p>
    <w:p w:rsidR="0048564A" w:rsidRPr="00DC11B7" w:rsidRDefault="0048564A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Условия размещения.</w:t>
      </w:r>
    </w:p>
    <w:p w:rsidR="00D65AD5" w:rsidRPr="00DC11B7" w:rsidRDefault="00D65AD5" w:rsidP="00D65AD5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D65AD5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E3CBF" w:rsidRPr="00DC11B7">
        <w:rPr>
          <w:rFonts w:ascii="Times New Roman" w:hAnsi="Times New Roman"/>
          <w:sz w:val="26"/>
          <w:szCs w:val="26"/>
        </w:rPr>
        <w:t>Размещение команд – приезжающих без ночевки – согласно выделенной зоны судьи по допуску и размещению; приезжающих с ночевкой – согласно выделенных мест для бивуака судьи по допуску и размещению, в полевых условиях.</w:t>
      </w:r>
    </w:p>
    <w:p w:rsidR="0048564A" w:rsidRPr="00DC11B7" w:rsidRDefault="00BE3CBF">
      <w:pPr>
        <w:spacing w:after="12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C11B7">
        <w:rPr>
          <w:rFonts w:ascii="Times New Roman" w:hAnsi="Times New Roman"/>
          <w:sz w:val="26"/>
          <w:szCs w:val="26"/>
        </w:rPr>
        <w:t xml:space="preserve"> </w:t>
      </w:r>
    </w:p>
    <w:p w:rsidR="0048564A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Условия подведения итогов и награждение.</w:t>
      </w:r>
    </w:p>
    <w:p w:rsidR="00D65AD5" w:rsidRPr="00DC11B7" w:rsidRDefault="00D65AD5" w:rsidP="00D65AD5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 w:rsidP="00D65A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Победители определяются в соответствии с действующими Правилами. </w:t>
      </w:r>
    </w:p>
    <w:p w:rsidR="0048564A" w:rsidRPr="00DC11B7" w:rsidRDefault="00BE3CBF" w:rsidP="00D65A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Зачет среди «юношей/мальчиков», «девушек/девочек», «юниоров/юниорок»</w:t>
      </w:r>
      <w:r w:rsidR="00315DDC">
        <w:rPr>
          <w:rFonts w:ascii="Times New Roman" w:hAnsi="Times New Roman"/>
          <w:sz w:val="26"/>
          <w:szCs w:val="26"/>
        </w:rPr>
        <w:t xml:space="preserve"> </w:t>
      </w:r>
      <w:r w:rsidRPr="00DC11B7">
        <w:rPr>
          <w:rFonts w:ascii="Times New Roman" w:hAnsi="Times New Roman"/>
          <w:sz w:val="26"/>
          <w:szCs w:val="26"/>
        </w:rPr>
        <w:t>– раздельный.</w:t>
      </w:r>
    </w:p>
    <w:p w:rsidR="0048564A" w:rsidRPr="00DC11B7" w:rsidRDefault="00B242E4" w:rsidP="00D65A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Участники, связки</w:t>
      </w:r>
      <w:r w:rsidR="00BE3CBF" w:rsidRPr="00DC11B7">
        <w:rPr>
          <w:rFonts w:ascii="Times New Roman" w:hAnsi="Times New Roman"/>
          <w:sz w:val="26"/>
          <w:szCs w:val="26"/>
        </w:rPr>
        <w:t>,</w:t>
      </w:r>
      <w:r w:rsidR="00315DDC">
        <w:rPr>
          <w:rFonts w:ascii="Times New Roman" w:hAnsi="Times New Roman"/>
          <w:sz w:val="26"/>
          <w:szCs w:val="26"/>
        </w:rPr>
        <w:t xml:space="preserve"> группы</w:t>
      </w:r>
      <w:r w:rsidR="00D65AD5">
        <w:rPr>
          <w:rFonts w:ascii="Times New Roman" w:hAnsi="Times New Roman"/>
          <w:sz w:val="26"/>
          <w:szCs w:val="26"/>
        </w:rPr>
        <w:t>,</w:t>
      </w:r>
      <w:r w:rsidR="00BE3CBF" w:rsidRPr="00DC11B7">
        <w:rPr>
          <w:rFonts w:ascii="Times New Roman" w:hAnsi="Times New Roman"/>
          <w:sz w:val="26"/>
          <w:szCs w:val="26"/>
        </w:rPr>
        <w:t xml:space="preserve"> занявшие I – III места на отдельных дистанциях, награждаются грамотами. </w:t>
      </w:r>
    </w:p>
    <w:p w:rsidR="0048564A" w:rsidRPr="00DC11B7" w:rsidRDefault="0048564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48564A" w:rsidRDefault="00BE3CBF">
      <w:pPr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Условия финансирования.</w:t>
      </w:r>
    </w:p>
    <w:p w:rsidR="00D65AD5" w:rsidRPr="00DC11B7" w:rsidRDefault="00D65AD5" w:rsidP="00D65AD5">
      <w:pPr>
        <w:tabs>
          <w:tab w:val="left" w:pos="360"/>
        </w:tabs>
        <w:spacing w:after="0" w:line="240" w:lineRule="auto"/>
        <w:ind w:left="142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Расходы по организации и проведению соревнований за счет Центра и привлеченных спонсорских средств. Расходы по участию команд в соревнованиях – за счет командирующих организаций и привлеченных средств.</w:t>
      </w:r>
    </w:p>
    <w:p w:rsidR="0048564A" w:rsidRPr="00DC11B7" w:rsidRDefault="0048564A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C11B7">
        <w:rPr>
          <w:rFonts w:ascii="Times New Roman" w:hAnsi="Times New Roman"/>
          <w:b/>
          <w:sz w:val="26"/>
          <w:szCs w:val="26"/>
          <w:u w:val="single"/>
        </w:rPr>
        <w:t>Заявки на участие.</w:t>
      </w:r>
    </w:p>
    <w:p w:rsidR="0048564A" w:rsidRPr="00DC11B7" w:rsidRDefault="0048564A">
      <w:pPr>
        <w:spacing w:after="0" w:line="240" w:lineRule="auto"/>
        <w:ind w:left="1701"/>
        <w:rPr>
          <w:rFonts w:ascii="Times New Roman" w:hAnsi="Times New Roman"/>
          <w:b/>
          <w:sz w:val="26"/>
          <w:szCs w:val="26"/>
          <w:u w:val="single"/>
        </w:rPr>
      </w:pP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Предварительной заявкой является </w:t>
      </w:r>
      <w:r w:rsidRPr="00DC11B7">
        <w:rPr>
          <w:rFonts w:ascii="Times New Roman" w:hAnsi="Times New Roman"/>
          <w:i/>
          <w:sz w:val="26"/>
          <w:szCs w:val="26"/>
        </w:rPr>
        <w:t>сообщение: «Дистанция» группа «ХХ», Иванов Иван Иванович, 8-918-00000 E-mail:ххххх,</w:t>
      </w:r>
      <w:r w:rsidRPr="00DC11B7">
        <w:rPr>
          <w:rFonts w:ascii="Times New Roman" w:hAnsi="Times New Roman"/>
          <w:sz w:val="26"/>
          <w:szCs w:val="26"/>
        </w:rPr>
        <w:t xml:space="preserve"> и  принимаются </w:t>
      </w:r>
      <w:r w:rsidR="00E05894" w:rsidRPr="00DC11B7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5B135C">
        <w:rPr>
          <w:rFonts w:ascii="Times New Roman" w:hAnsi="Times New Roman"/>
          <w:b/>
          <w:sz w:val="26"/>
          <w:szCs w:val="26"/>
          <w:u w:val="single"/>
        </w:rPr>
        <w:t>8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D596C" w:rsidRPr="00DC11B7">
        <w:rPr>
          <w:rFonts w:ascii="Times New Roman" w:hAnsi="Times New Roman"/>
          <w:b/>
          <w:sz w:val="26"/>
          <w:szCs w:val="26"/>
          <w:u w:val="single"/>
        </w:rPr>
        <w:t>апреля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E05894" w:rsidRPr="00DC11B7">
        <w:rPr>
          <w:rFonts w:ascii="Times New Roman" w:hAnsi="Times New Roman"/>
          <w:b/>
          <w:sz w:val="26"/>
          <w:szCs w:val="26"/>
          <w:u w:val="single"/>
        </w:rPr>
        <w:t>4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 года SMS</w:t>
      </w:r>
      <w:r w:rsidRPr="00DC11B7">
        <w:rPr>
          <w:rFonts w:ascii="Times New Roman" w:hAnsi="Times New Roman"/>
          <w:b/>
          <w:sz w:val="26"/>
          <w:szCs w:val="26"/>
        </w:rPr>
        <w:t xml:space="preserve">,  WhatsApp на тел. 8-918-903-37-76. 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После получения предварительной заявки на электронные адрес подавших заявку будет выслана электронная форма для заполнения участнико</w:t>
      </w:r>
      <w:r w:rsidR="00D65AD5">
        <w:rPr>
          <w:rFonts w:ascii="Times New Roman" w:hAnsi="Times New Roman"/>
          <w:sz w:val="26"/>
          <w:szCs w:val="26"/>
        </w:rPr>
        <w:t>в, которую необходимо отправить</w:t>
      </w:r>
      <w:r w:rsidRPr="00DC11B7">
        <w:rPr>
          <w:rFonts w:ascii="Times New Roman" w:hAnsi="Times New Roman"/>
          <w:sz w:val="26"/>
          <w:szCs w:val="26"/>
        </w:rPr>
        <w:t xml:space="preserve"> на электронный адрес </w:t>
      </w:r>
      <w:r w:rsidRPr="00DC11B7">
        <w:rPr>
          <w:rFonts w:ascii="Times New Roman" w:hAnsi="Times New Roman"/>
          <w:b/>
          <w:sz w:val="26"/>
          <w:szCs w:val="26"/>
          <w:u w:val="single"/>
        </w:rPr>
        <w:t xml:space="preserve">a.mironencko2012@yandex.ru   </w:t>
      </w:r>
      <w:r w:rsidR="00E05894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до </w:t>
      </w:r>
      <w:r w:rsidR="005B135C">
        <w:rPr>
          <w:rStyle w:val="a8"/>
          <w:rFonts w:ascii="Times New Roman" w:hAnsi="Times New Roman"/>
          <w:b/>
          <w:color w:val="000000"/>
          <w:sz w:val="26"/>
          <w:szCs w:val="26"/>
        </w:rPr>
        <w:t>8</w:t>
      </w:r>
      <w:r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D596C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апреля </w:t>
      </w:r>
      <w:r w:rsidR="00E05894"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>2024</w:t>
      </w:r>
      <w:r w:rsidRPr="00DC11B7">
        <w:rPr>
          <w:rStyle w:val="a8"/>
          <w:rFonts w:ascii="Times New Roman" w:hAnsi="Times New Roman"/>
          <w:b/>
          <w:color w:val="000000"/>
          <w:sz w:val="26"/>
          <w:szCs w:val="26"/>
        </w:rPr>
        <w:t xml:space="preserve"> года.</w:t>
      </w:r>
    </w:p>
    <w:p w:rsidR="00D65AD5" w:rsidRDefault="00D65AD5" w:rsidP="00D65AD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8564A" w:rsidRPr="00DC11B7" w:rsidRDefault="00BE3CBF" w:rsidP="00D65AD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DC11B7">
        <w:rPr>
          <w:rFonts w:ascii="Times New Roman" w:hAnsi="Times New Roman"/>
          <w:sz w:val="26"/>
          <w:szCs w:val="26"/>
          <w:u w:val="single"/>
        </w:rPr>
        <w:t>Команды, вовремя не подавшие предварительные заявки, к соревнованиям допускаются при возможности у ГСК.</w:t>
      </w:r>
    </w:p>
    <w:p w:rsidR="0048564A" w:rsidRPr="00DC11B7" w:rsidRDefault="004856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На комиссии по допуску на месте проведения соревнований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b/>
          <w:sz w:val="26"/>
          <w:szCs w:val="26"/>
        </w:rPr>
        <w:t>- сдаются:</w:t>
      </w:r>
      <w:r w:rsidRPr="00DC11B7">
        <w:rPr>
          <w:rFonts w:ascii="Times New Roman" w:hAnsi="Times New Roman"/>
          <w:sz w:val="26"/>
          <w:szCs w:val="26"/>
        </w:rPr>
        <w:t xml:space="preserve"> именные заявки по прилагаемой форме </w:t>
      </w:r>
      <w:r w:rsidRPr="00DC11B7">
        <w:rPr>
          <w:rFonts w:ascii="Times New Roman" w:hAnsi="Times New Roman"/>
          <w:b/>
          <w:sz w:val="26"/>
          <w:szCs w:val="26"/>
        </w:rPr>
        <w:t>в двух экземплярах</w:t>
      </w:r>
      <w:r w:rsidRPr="00DC11B7">
        <w:rPr>
          <w:rFonts w:ascii="Times New Roman" w:hAnsi="Times New Roman"/>
          <w:sz w:val="26"/>
          <w:szCs w:val="26"/>
        </w:rPr>
        <w:t xml:space="preserve"> с визой врача </w:t>
      </w:r>
      <w:bookmarkStart w:id="0" w:name="_GoBack"/>
      <w:bookmarkEnd w:id="0"/>
      <w:r w:rsidRPr="00DC11B7">
        <w:rPr>
          <w:rFonts w:ascii="Times New Roman" w:hAnsi="Times New Roman"/>
          <w:i/>
          <w:sz w:val="26"/>
          <w:szCs w:val="26"/>
        </w:rPr>
        <w:t>(</w:t>
      </w:r>
      <w:r w:rsidRPr="00DC11B7">
        <w:rPr>
          <w:rFonts w:ascii="Times New Roman" w:hAnsi="Times New Roman"/>
          <w:sz w:val="26"/>
          <w:szCs w:val="26"/>
        </w:rPr>
        <w:t xml:space="preserve">приложение № 1) и приказ командирующей организации; 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П</w:t>
      </w:r>
      <w:r w:rsidR="00E05894" w:rsidRPr="00DC11B7">
        <w:rPr>
          <w:rFonts w:ascii="Times New Roman" w:hAnsi="Times New Roman"/>
          <w:sz w:val="26"/>
          <w:szCs w:val="26"/>
        </w:rPr>
        <w:t>р</w:t>
      </w:r>
      <w:r w:rsidRPr="00DC11B7">
        <w:rPr>
          <w:rFonts w:ascii="Times New Roman" w:hAnsi="Times New Roman"/>
          <w:sz w:val="26"/>
          <w:szCs w:val="26"/>
        </w:rPr>
        <w:t xml:space="preserve">охождение комиссии по допуску в дистанционном режиме. </w:t>
      </w:r>
      <w:r w:rsidR="00E05894" w:rsidRPr="00DC11B7">
        <w:rPr>
          <w:rFonts w:ascii="Times New Roman" w:hAnsi="Times New Roman"/>
          <w:b/>
          <w:sz w:val="26"/>
          <w:szCs w:val="26"/>
        </w:rPr>
        <w:t xml:space="preserve">До </w:t>
      </w:r>
      <w:r w:rsidR="005B135C">
        <w:rPr>
          <w:rFonts w:ascii="Times New Roman" w:hAnsi="Times New Roman"/>
          <w:b/>
          <w:sz w:val="26"/>
          <w:szCs w:val="26"/>
        </w:rPr>
        <w:t>8</w:t>
      </w:r>
      <w:r w:rsidRPr="00DC11B7">
        <w:rPr>
          <w:rFonts w:ascii="Times New Roman" w:hAnsi="Times New Roman"/>
          <w:b/>
          <w:sz w:val="26"/>
          <w:szCs w:val="26"/>
        </w:rPr>
        <w:t xml:space="preserve"> </w:t>
      </w:r>
      <w:r w:rsidR="00AD596C" w:rsidRPr="00DC11B7">
        <w:rPr>
          <w:rFonts w:ascii="Times New Roman" w:hAnsi="Times New Roman"/>
          <w:b/>
          <w:sz w:val="26"/>
          <w:szCs w:val="26"/>
        </w:rPr>
        <w:t>апреля</w:t>
      </w:r>
      <w:r w:rsidRPr="00DC11B7">
        <w:rPr>
          <w:rFonts w:ascii="Times New Roman" w:hAnsi="Times New Roman"/>
          <w:sz w:val="26"/>
          <w:szCs w:val="26"/>
        </w:rPr>
        <w:t xml:space="preserve"> на адрес электронной почты главного секретаря </w:t>
      </w:r>
      <w:hyperlink r:id="rId12" w:history="1">
        <w:r w:rsidRPr="00DC11B7">
          <w:rPr>
            <w:rStyle w:val="a8"/>
            <w:rFonts w:ascii="Times New Roman" w:hAnsi="Times New Roman"/>
            <w:b/>
            <w:color w:val="000000"/>
            <w:sz w:val="26"/>
            <w:szCs w:val="26"/>
            <w:u w:val="none"/>
          </w:rPr>
          <w:t>a.mironencko2012@yandex.ru</w:t>
        </w:r>
      </w:hyperlink>
      <w:r w:rsidRPr="00DC11B7">
        <w:rPr>
          <w:rFonts w:ascii="Times New Roman" w:hAnsi="Times New Roman"/>
          <w:sz w:val="26"/>
          <w:szCs w:val="26"/>
        </w:rPr>
        <w:t xml:space="preserve"> выслать сканы документов, в виде архива с фамилией представителя и наименованием соревнований </w:t>
      </w:r>
      <w:r w:rsidR="00315DDC">
        <w:rPr>
          <w:rFonts w:ascii="Times New Roman" w:hAnsi="Times New Roman"/>
          <w:sz w:val="26"/>
          <w:szCs w:val="26"/>
        </w:rPr>
        <w:t>(Приложение № 2)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-договор о страховании жизни и здоровья от несчастных случаев на каждого участника,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-«Квалификационная книжка спортсмена» или копия приказа о присвоении спортивного разряда, </w:t>
      </w:r>
    </w:p>
    <w:p w:rsidR="0048564A" w:rsidRPr="00DC11B7" w:rsidRDefault="00BE3CBF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>-копия паспорта гражданина РФ или Свидетельства о рождении</w:t>
      </w:r>
      <w:r w:rsidR="00D65AD5">
        <w:rPr>
          <w:rFonts w:ascii="Times New Roman" w:hAnsi="Times New Roman"/>
          <w:sz w:val="26"/>
          <w:szCs w:val="26"/>
        </w:rPr>
        <w:t>.</w:t>
      </w:r>
      <w:r w:rsidRPr="00DC11B7">
        <w:rPr>
          <w:rFonts w:ascii="Times New Roman" w:hAnsi="Times New Roman"/>
          <w:sz w:val="26"/>
          <w:szCs w:val="26"/>
        </w:rPr>
        <w:t xml:space="preserve"> </w:t>
      </w:r>
    </w:p>
    <w:p w:rsidR="0048564A" w:rsidRPr="00DC11B7" w:rsidRDefault="00BE3CBF" w:rsidP="00D65A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1B7">
        <w:rPr>
          <w:rFonts w:ascii="Times New Roman" w:hAnsi="Times New Roman"/>
          <w:sz w:val="26"/>
          <w:szCs w:val="26"/>
        </w:rPr>
        <w:t xml:space="preserve">На комиссии по допуску сдаются только </w:t>
      </w:r>
      <w:r w:rsidR="00D65AD5">
        <w:rPr>
          <w:rFonts w:ascii="Times New Roman" w:hAnsi="Times New Roman"/>
          <w:b/>
          <w:sz w:val="26"/>
          <w:szCs w:val="26"/>
        </w:rPr>
        <w:t xml:space="preserve">оригинал </w:t>
      </w:r>
      <w:r w:rsidRPr="00DC11B7">
        <w:rPr>
          <w:rFonts w:ascii="Times New Roman" w:hAnsi="Times New Roman"/>
          <w:b/>
          <w:sz w:val="26"/>
          <w:szCs w:val="26"/>
        </w:rPr>
        <w:t>именной заявки в двух</w:t>
      </w:r>
      <w:r w:rsidRPr="00DC11B7">
        <w:rPr>
          <w:rFonts w:ascii="Times New Roman" w:hAnsi="Times New Roman"/>
          <w:sz w:val="26"/>
          <w:szCs w:val="26"/>
        </w:rPr>
        <w:t xml:space="preserve"> экземплярах по прилагаемой форме с визой врача (приложение № 1) и п</w:t>
      </w:r>
      <w:r w:rsidR="00D65AD5">
        <w:rPr>
          <w:rFonts w:ascii="Times New Roman" w:hAnsi="Times New Roman"/>
          <w:sz w:val="26"/>
          <w:szCs w:val="26"/>
        </w:rPr>
        <w:t>риказ командирующей организации.</w:t>
      </w:r>
    </w:p>
    <w:p w:rsidR="0048564A" w:rsidRDefault="0048564A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6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Справки по проведению соревнований можно получить 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телефону: 8-918-903-37-76,  </w:t>
      </w:r>
      <w:hyperlink r:id="rId13" w:history="1">
        <w:r>
          <w:rPr>
            <w:rStyle w:val="a8"/>
            <w:rFonts w:ascii="Times New Roman" w:hAnsi="Times New Roman"/>
            <w:b/>
            <w:color w:val="000000"/>
            <w:sz w:val="28"/>
          </w:rPr>
          <w:t>a.mironencko2012@yandex.ru</w:t>
        </w:r>
      </w:hyperlink>
    </w:p>
    <w:p w:rsidR="0048564A" w:rsidRDefault="0048564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ГСК оставляет за собой право при необходимости 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вносить изменения в данный бюллетень.</w:t>
      </w:r>
    </w:p>
    <w:p w:rsidR="0048564A" w:rsidRDefault="0048564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48564A" w:rsidRDefault="0048564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ДАННЫЙ БЮЛЛЕТЕНЬ ЯВЛЯЕТСЯ ОФИЦИАЛЬНЫМ</w:t>
      </w:r>
    </w:p>
    <w:p w:rsidR="0048564A" w:rsidRDefault="00BE3CBF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/>
          <w:i/>
          <w:sz w:val="28"/>
        </w:rPr>
        <w:t>ВЫЗОВОМ НА СОРЕВНОВАНИЯ</w:t>
      </w:r>
    </w:p>
    <w:p w:rsidR="00E0076E" w:rsidRDefault="00E0076E">
      <w:pPr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br w:type="page"/>
      </w:r>
    </w:p>
    <w:p w:rsidR="0048564A" w:rsidRDefault="00BE3CBF" w:rsidP="00DC11B7">
      <w:pPr>
        <w:ind w:left="5812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ПРИЛОЖЕНИЕ № 1.</w:t>
      </w:r>
    </w:p>
    <w:p w:rsidR="00E05894" w:rsidRPr="00DC11B7" w:rsidRDefault="00BE3CBF" w:rsidP="00DC11B7">
      <w:pPr>
        <w:spacing w:after="0" w:line="240" w:lineRule="auto"/>
        <w:ind w:left="58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ГСК  </w:t>
      </w:r>
      <w:r w:rsidR="00DC11B7">
        <w:rPr>
          <w:rFonts w:ascii="Times New Roman" w:hAnsi="Times New Roman"/>
          <w:sz w:val="20"/>
        </w:rPr>
        <w:t xml:space="preserve">Первенства города Сочи </w:t>
      </w:r>
      <w:r w:rsidR="00E05894" w:rsidRPr="00E05894">
        <w:rPr>
          <w:rFonts w:ascii="Times New Roman" w:hAnsi="Times New Roman"/>
          <w:sz w:val="20"/>
        </w:rPr>
        <w:t xml:space="preserve"> по спортивному туризму (дистанции – пешеходные).</w:t>
      </w:r>
    </w:p>
    <w:p w:rsidR="00DC11B7" w:rsidRDefault="00BE3CBF" w:rsidP="00DC11B7">
      <w:pPr>
        <w:spacing w:after="0" w:line="240" w:lineRule="auto"/>
        <w:ind w:left="58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 Сочи,  п. Каткова щель  </w:t>
      </w:r>
      <w:r w:rsidR="00DC11B7">
        <w:rPr>
          <w:rFonts w:ascii="Times New Roman" w:hAnsi="Times New Roman"/>
          <w:sz w:val="20"/>
        </w:rPr>
        <w:t>1</w:t>
      </w:r>
      <w:r w:rsidR="00E05894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 w:rsidR="00DC11B7">
        <w:rPr>
          <w:rFonts w:ascii="Times New Roman" w:hAnsi="Times New Roman"/>
          <w:sz w:val="20"/>
        </w:rPr>
        <w:t>1</w:t>
      </w:r>
      <w:r w:rsidR="005B135C">
        <w:rPr>
          <w:rFonts w:ascii="Times New Roman" w:hAnsi="Times New Roman"/>
          <w:sz w:val="20"/>
        </w:rPr>
        <w:t>3</w:t>
      </w:r>
      <w:r w:rsidR="00E05894">
        <w:rPr>
          <w:rFonts w:ascii="Times New Roman" w:hAnsi="Times New Roman"/>
          <w:sz w:val="20"/>
        </w:rPr>
        <w:t xml:space="preserve"> </w:t>
      </w:r>
      <w:r w:rsidR="00DC11B7">
        <w:rPr>
          <w:rFonts w:ascii="Times New Roman" w:hAnsi="Times New Roman"/>
          <w:sz w:val="20"/>
        </w:rPr>
        <w:t>апреля</w:t>
      </w:r>
      <w:r w:rsidR="000C3C9D">
        <w:rPr>
          <w:rFonts w:ascii="Times New Roman" w:hAnsi="Times New Roman"/>
          <w:sz w:val="20"/>
        </w:rPr>
        <w:t xml:space="preserve"> </w:t>
      </w:r>
      <w:r w:rsidR="00E05894">
        <w:rPr>
          <w:rFonts w:ascii="Times New Roman" w:hAnsi="Times New Roman"/>
          <w:sz w:val="20"/>
        </w:rPr>
        <w:t>2024</w:t>
      </w:r>
      <w:r>
        <w:rPr>
          <w:rFonts w:ascii="Times New Roman" w:hAnsi="Times New Roman"/>
          <w:sz w:val="20"/>
        </w:rPr>
        <w:t xml:space="preserve"> года.</w:t>
      </w:r>
    </w:p>
    <w:p w:rsidR="00DC11B7" w:rsidRPr="00A42AC8" w:rsidRDefault="00DC11B7" w:rsidP="00DC11B7">
      <w:pPr>
        <w:spacing w:after="0" w:line="240" w:lineRule="auto"/>
        <w:ind w:left="5812"/>
        <w:rPr>
          <w:rFonts w:ascii="Times New Roman" w:hAnsi="Times New Roman"/>
          <w:sz w:val="20"/>
        </w:rPr>
      </w:pPr>
      <w:r w:rsidRPr="00A42AC8">
        <w:rPr>
          <w:rFonts w:ascii="Times New Roman" w:hAnsi="Times New Roman"/>
        </w:rPr>
        <w:t>от ________________________________</w:t>
      </w:r>
    </w:p>
    <w:p w:rsidR="00DC11B7" w:rsidRPr="00A42AC8" w:rsidRDefault="00DC11B7" w:rsidP="00DC11B7">
      <w:pPr>
        <w:pStyle w:val="af4"/>
        <w:ind w:left="5812"/>
        <w:rPr>
          <w:rFonts w:ascii="Times New Roman" w:hAnsi="Times New Roman"/>
          <w:sz w:val="16"/>
          <w:szCs w:val="16"/>
        </w:rPr>
      </w:pPr>
      <w:r w:rsidRPr="00A42AC8">
        <w:rPr>
          <w:rFonts w:ascii="Times New Roman" w:hAnsi="Times New Roman"/>
          <w:sz w:val="16"/>
          <w:szCs w:val="16"/>
        </w:rPr>
        <w:t>(название командирующей организации, адрес, телефон)</w:t>
      </w:r>
    </w:p>
    <w:p w:rsidR="00DC11B7" w:rsidRPr="00DC11B7" w:rsidRDefault="00DC11B7" w:rsidP="00DC11B7">
      <w:pPr>
        <w:pStyle w:val="af4"/>
        <w:rPr>
          <w:sz w:val="20"/>
        </w:rPr>
      </w:pPr>
    </w:p>
    <w:p w:rsidR="00DC11B7" w:rsidRPr="00DC11B7" w:rsidRDefault="00DC11B7" w:rsidP="00DC11B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DC11B7">
        <w:rPr>
          <w:rFonts w:ascii="Times New Roman" w:hAnsi="Times New Roman"/>
          <w:b/>
          <w:sz w:val="24"/>
          <w:szCs w:val="24"/>
        </w:rPr>
        <w:t>ЗАЯВКА</w:t>
      </w:r>
    </w:p>
    <w:p w:rsidR="00DC11B7" w:rsidRPr="00DC11B7" w:rsidRDefault="00DC11B7" w:rsidP="00DC11B7">
      <w:pPr>
        <w:pStyle w:val="af4"/>
        <w:rPr>
          <w:rFonts w:ascii="Times New Roman" w:hAnsi="Times New Roman"/>
          <w:b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Просим допустить к участию в соревнованиях команду </w:t>
      </w:r>
      <w:r w:rsidR="00A42AC8">
        <w:rPr>
          <w:rFonts w:ascii="Times New Roman" w:hAnsi="Times New Roman"/>
          <w:sz w:val="24"/>
          <w:szCs w:val="24"/>
        </w:rPr>
        <w:t>___________________</w:t>
      </w:r>
      <w:r w:rsidRPr="00DC11B7">
        <w:rPr>
          <w:rFonts w:ascii="Times New Roman" w:hAnsi="Times New Roman"/>
          <w:sz w:val="24"/>
          <w:szCs w:val="24"/>
        </w:rPr>
        <w:t>_______</w:t>
      </w:r>
      <w:r w:rsidR="00A42AC8">
        <w:rPr>
          <w:rFonts w:ascii="Times New Roman" w:hAnsi="Times New Roman"/>
          <w:sz w:val="24"/>
          <w:szCs w:val="24"/>
        </w:rPr>
        <w:t>___________</w:t>
      </w:r>
    </w:p>
    <w:p w:rsidR="00DC11B7" w:rsidRPr="00A42AC8" w:rsidRDefault="00DC11B7" w:rsidP="00A42AC8">
      <w:pPr>
        <w:pStyle w:val="af4"/>
        <w:ind w:left="6372" w:firstLine="708"/>
        <w:rPr>
          <w:rFonts w:ascii="Times New Roman" w:hAnsi="Times New Roman"/>
          <w:sz w:val="20"/>
          <w:szCs w:val="24"/>
        </w:rPr>
      </w:pPr>
      <w:r w:rsidRPr="00A42AC8">
        <w:rPr>
          <w:rFonts w:ascii="Times New Roman" w:hAnsi="Times New Roman"/>
          <w:sz w:val="20"/>
          <w:szCs w:val="24"/>
        </w:rPr>
        <w:t>(название команды)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в следующем составе: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754"/>
        <w:gridCol w:w="1141"/>
        <w:gridCol w:w="757"/>
        <w:gridCol w:w="1928"/>
        <w:gridCol w:w="1722"/>
        <w:gridCol w:w="1405"/>
      </w:tblGrid>
      <w:tr w:rsidR="00DC11B7" w:rsidRPr="00DC11B7" w:rsidTr="00A42AC8">
        <w:trPr>
          <w:cantSplit/>
          <w:trHeight w:val="1318"/>
          <w:jc w:val="center"/>
        </w:trPr>
        <w:tc>
          <w:tcPr>
            <w:tcW w:w="25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34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Фамилия Имя отчество</w:t>
            </w:r>
            <w:r w:rsidRPr="00DC11B7">
              <w:rPr>
                <w:rFonts w:ascii="Times New Roman" w:hAnsi="Times New Roman"/>
                <w:szCs w:val="24"/>
              </w:rPr>
              <w:br/>
              <w:t>участника</w:t>
            </w:r>
          </w:p>
        </w:tc>
        <w:tc>
          <w:tcPr>
            <w:tcW w:w="55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Дата и год</w:t>
            </w:r>
            <w:r w:rsidRPr="00DC11B7">
              <w:rPr>
                <w:rFonts w:ascii="Times New Roman" w:hAnsi="Times New Roman"/>
                <w:szCs w:val="24"/>
              </w:rPr>
              <w:br/>
              <w:t>рождения</w:t>
            </w:r>
          </w:p>
        </w:tc>
        <w:tc>
          <w:tcPr>
            <w:tcW w:w="37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Спортивный</w:t>
            </w:r>
            <w:r w:rsidRPr="00DC11B7">
              <w:rPr>
                <w:rFonts w:ascii="Times New Roman" w:hAnsi="Times New Roman"/>
                <w:szCs w:val="24"/>
              </w:rPr>
              <w:br/>
              <w:t>разряд</w:t>
            </w:r>
          </w:p>
        </w:tc>
        <w:tc>
          <w:tcPr>
            <w:tcW w:w="94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Медицинский</w:t>
            </w:r>
            <w:r w:rsidRPr="00DC11B7">
              <w:rPr>
                <w:rFonts w:ascii="Times New Roman" w:hAnsi="Times New Roman"/>
                <w:szCs w:val="24"/>
              </w:rPr>
              <w:br/>
              <w:t>допуск</w:t>
            </w:r>
          </w:p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слово «допущен”</w:t>
            </w:r>
            <w:r w:rsidRPr="00DC11B7">
              <w:rPr>
                <w:rFonts w:ascii="Times New Roman" w:hAnsi="Times New Roman"/>
                <w:szCs w:val="24"/>
              </w:rPr>
              <w:br/>
              <w:t>подпись и печать врача</w:t>
            </w:r>
          </w:p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напротив каждого участника</w:t>
            </w:r>
          </w:p>
        </w:tc>
        <w:tc>
          <w:tcPr>
            <w:tcW w:w="84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Роспись</w:t>
            </w:r>
          </w:p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687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Cs w:val="24"/>
              </w:rPr>
            </w:pPr>
            <w:r w:rsidRPr="00DC11B7">
              <w:rPr>
                <w:rFonts w:ascii="Times New Roman" w:hAnsi="Times New Roman"/>
                <w:szCs w:val="24"/>
              </w:rPr>
              <w:t>Примечания</w:t>
            </w:r>
          </w:p>
        </w:tc>
      </w:tr>
      <w:tr w:rsidR="00DC11B7" w:rsidRPr="00DC11B7" w:rsidTr="00A42AC8">
        <w:trPr>
          <w:cantSplit/>
          <w:trHeight w:val="15"/>
          <w:jc w:val="center"/>
        </w:trPr>
        <w:tc>
          <w:tcPr>
            <w:tcW w:w="252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thinThickLargeGap" w:sz="24" w:space="0" w:color="auto"/>
            </w:tcBorders>
          </w:tcPr>
          <w:p w:rsidR="00DC11B7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  <w:tcBorders>
              <w:top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B7" w:rsidRPr="00DC11B7" w:rsidTr="00A42AC8">
        <w:trPr>
          <w:cantSplit/>
          <w:trHeight w:val="60"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C11B7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DC11B7" w:rsidRPr="00DC11B7" w:rsidRDefault="00DC11B7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trHeight w:val="60"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11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A42AC8" w:rsidRDefault="00A42AC8" w:rsidP="00A42AC8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C8" w:rsidRPr="00DC11B7" w:rsidTr="00A42AC8">
        <w:trPr>
          <w:cantSplit/>
          <w:jc w:val="center"/>
        </w:trPr>
        <w:tc>
          <w:tcPr>
            <w:tcW w:w="252" w:type="pct"/>
            <w:tcBorders>
              <w:left w:val="thinThickLargeGap" w:sz="24" w:space="0" w:color="auto"/>
            </w:tcBorders>
          </w:tcPr>
          <w:p w:rsidR="00A42AC8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47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A42AC8" w:rsidRPr="00DC11B7" w:rsidRDefault="00A42AC8" w:rsidP="00A42AC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C8">
              <w:rPr>
                <w:rFonts w:ascii="Times New Roman" w:hAnsi="Times New Roman"/>
                <w:i/>
                <w:sz w:val="24"/>
                <w:szCs w:val="24"/>
              </w:rPr>
              <w:t>допущен</w:t>
            </w:r>
          </w:p>
        </w:tc>
        <w:tc>
          <w:tcPr>
            <w:tcW w:w="842" w:type="pct"/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right w:val="thickThinLargeGap" w:sz="24" w:space="0" w:color="auto"/>
            </w:tcBorders>
          </w:tcPr>
          <w:p w:rsidR="00A42AC8" w:rsidRPr="00DC11B7" w:rsidRDefault="00A42AC8" w:rsidP="00DC1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Всего допущено к соревнованиям ________ человек.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Не допущено к соревнованиям __________ человек, в том числе ________________________</w:t>
      </w:r>
    </w:p>
    <w:p w:rsidR="00DC11B7" w:rsidRPr="00DC11B7" w:rsidRDefault="00A42AC8" w:rsidP="00A42AC8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="00DC11B7" w:rsidRPr="00A42AC8">
        <w:rPr>
          <w:rFonts w:ascii="Times New Roman" w:hAnsi="Times New Roman"/>
          <w:sz w:val="20"/>
          <w:szCs w:val="24"/>
        </w:rPr>
        <w:t>(ФИО недопущенных)</w:t>
      </w:r>
    </w:p>
    <w:p w:rsidR="00DC11B7" w:rsidRPr="00DC11B7" w:rsidRDefault="00A42AC8" w:rsidP="00DC11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11B7" w:rsidRPr="00DC11B7" w:rsidRDefault="00A42AC8" w:rsidP="00DC11B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</w:t>
      </w:r>
      <w:r w:rsidR="00DC11B7" w:rsidRPr="00DC11B7">
        <w:rPr>
          <w:rFonts w:ascii="Times New Roman" w:hAnsi="Times New Roman"/>
          <w:sz w:val="24"/>
          <w:szCs w:val="24"/>
        </w:rPr>
        <w:t xml:space="preserve">   Врач            </w:t>
      </w:r>
      <w:r>
        <w:rPr>
          <w:rFonts w:ascii="Times New Roman" w:hAnsi="Times New Roman"/>
          <w:sz w:val="24"/>
          <w:szCs w:val="24"/>
        </w:rPr>
        <w:t xml:space="preserve">_____________________              </w:t>
      </w:r>
      <w:r w:rsidR="00DC11B7" w:rsidRPr="00DC11B7">
        <w:rPr>
          <w:rFonts w:ascii="Times New Roman" w:hAnsi="Times New Roman"/>
          <w:sz w:val="24"/>
          <w:szCs w:val="24"/>
        </w:rPr>
        <w:t xml:space="preserve">        /______________________/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                               </w:t>
      </w:r>
      <w:r w:rsidR="00A42AC8">
        <w:rPr>
          <w:rFonts w:ascii="Times New Roman" w:hAnsi="Times New Roman"/>
          <w:sz w:val="24"/>
          <w:szCs w:val="24"/>
        </w:rPr>
        <w:t xml:space="preserve">            </w:t>
      </w:r>
      <w:r w:rsidRPr="00DC11B7">
        <w:rPr>
          <w:rFonts w:ascii="Times New Roman" w:hAnsi="Times New Roman"/>
          <w:sz w:val="24"/>
          <w:szCs w:val="24"/>
        </w:rPr>
        <w:t xml:space="preserve">    </w:t>
      </w:r>
      <w:r w:rsidRPr="00A42AC8">
        <w:rPr>
          <w:rFonts w:ascii="Times New Roman" w:hAnsi="Times New Roman"/>
          <w:sz w:val="20"/>
          <w:szCs w:val="24"/>
        </w:rPr>
        <w:t xml:space="preserve">подпись врача   </w:t>
      </w:r>
      <w:r w:rsidR="00A42AC8">
        <w:rPr>
          <w:rFonts w:ascii="Times New Roman" w:hAnsi="Times New Roman"/>
          <w:sz w:val="20"/>
          <w:szCs w:val="24"/>
        </w:rPr>
        <w:t xml:space="preserve">  </w:t>
      </w:r>
      <w:r w:rsidR="00A42AC8" w:rsidRPr="00A42AC8">
        <w:rPr>
          <w:rFonts w:ascii="Times New Roman" w:hAnsi="Times New Roman"/>
          <w:sz w:val="20"/>
          <w:szCs w:val="24"/>
        </w:rPr>
        <w:t xml:space="preserve">     </w:t>
      </w:r>
      <w:r w:rsidRPr="00A42AC8">
        <w:rPr>
          <w:rFonts w:ascii="Times New Roman" w:hAnsi="Times New Roman"/>
          <w:sz w:val="20"/>
          <w:szCs w:val="24"/>
        </w:rPr>
        <w:t xml:space="preserve">  </w:t>
      </w:r>
      <w:r w:rsidR="00A42AC8" w:rsidRPr="00A42AC8">
        <w:rPr>
          <w:rFonts w:ascii="Times New Roman" w:hAnsi="Times New Roman"/>
          <w:sz w:val="20"/>
          <w:szCs w:val="24"/>
        </w:rPr>
        <w:t xml:space="preserve">     </w:t>
      </w:r>
      <w:r w:rsidR="00A42AC8">
        <w:rPr>
          <w:rFonts w:ascii="Times New Roman" w:hAnsi="Times New Roman"/>
          <w:sz w:val="20"/>
          <w:szCs w:val="24"/>
        </w:rPr>
        <w:t xml:space="preserve">               </w:t>
      </w:r>
      <w:r w:rsidR="00A42AC8" w:rsidRPr="00A42AC8">
        <w:rPr>
          <w:rFonts w:ascii="Times New Roman" w:hAnsi="Times New Roman"/>
          <w:sz w:val="20"/>
          <w:szCs w:val="24"/>
        </w:rPr>
        <w:t xml:space="preserve">        </w:t>
      </w:r>
      <w:r w:rsidRPr="00A42AC8">
        <w:rPr>
          <w:rFonts w:ascii="Times New Roman" w:hAnsi="Times New Roman"/>
          <w:sz w:val="20"/>
          <w:szCs w:val="24"/>
        </w:rPr>
        <w:t xml:space="preserve">          расшифровка подписи врача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Тренер - представитель команды ___________________________________________________</w:t>
      </w:r>
    </w:p>
    <w:p w:rsidR="00DC11B7" w:rsidRPr="00A42AC8" w:rsidRDefault="00A42AC8" w:rsidP="00DC11B7">
      <w:pPr>
        <w:pStyle w:val="af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</w:t>
      </w:r>
      <w:r w:rsidR="00DC11B7" w:rsidRPr="00A42AC8">
        <w:rPr>
          <w:rFonts w:ascii="Times New Roman" w:hAnsi="Times New Roman"/>
          <w:sz w:val="18"/>
          <w:szCs w:val="24"/>
        </w:rPr>
        <w:t>ФИО полностью, домашний адрес, телефон, e-mail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«С правилами техники безопасности знаком» _____________________/__________________/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42AC8">
        <w:rPr>
          <w:rFonts w:ascii="Times New Roman" w:hAnsi="Times New Roman"/>
          <w:sz w:val="24"/>
          <w:szCs w:val="24"/>
        </w:rPr>
        <w:t xml:space="preserve">                         </w:t>
      </w:r>
      <w:r w:rsidRPr="00DC11B7">
        <w:rPr>
          <w:rFonts w:ascii="Times New Roman" w:hAnsi="Times New Roman"/>
          <w:sz w:val="24"/>
          <w:szCs w:val="24"/>
        </w:rPr>
        <w:t xml:space="preserve">   </w:t>
      </w:r>
      <w:r w:rsidRPr="00A42AC8">
        <w:rPr>
          <w:rFonts w:ascii="Times New Roman" w:hAnsi="Times New Roman"/>
          <w:sz w:val="20"/>
          <w:szCs w:val="24"/>
        </w:rPr>
        <w:t>подпи</w:t>
      </w:r>
      <w:r w:rsidR="00A42AC8">
        <w:rPr>
          <w:rFonts w:ascii="Times New Roman" w:hAnsi="Times New Roman"/>
          <w:sz w:val="20"/>
          <w:szCs w:val="24"/>
        </w:rPr>
        <w:t xml:space="preserve">сь представителя          </w:t>
      </w:r>
      <w:r w:rsidRPr="00A42AC8">
        <w:rPr>
          <w:rFonts w:ascii="Times New Roman" w:hAnsi="Times New Roman"/>
          <w:sz w:val="20"/>
          <w:szCs w:val="24"/>
        </w:rPr>
        <w:t xml:space="preserve">      расшифровка подписи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Судья команды __________________________________________________________________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42AC8">
        <w:rPr>
          <w:rFonts w:ascii="Times New Roman" w:hAnsi="Times New Roman"/>
          <w:sz w:val="20"/>
          <w:szCs w:val="24"/>
        </w:rPr>
        <w:t xml:space="preserve">       Звание, ФИО полностью</w:t>
      </w:r>
      <w:r w:rsidR="00A42AC8" w:rsidRPr="00A42AC8">
        <w:rPr>
          <w:rFonts w:ascii="Times New Roman" w:hAnsi="Times New Roman"/>
          <w:sz w:val="20"/>
          <w:szCs w:val="24"/>
        </w:rPr>
        <w:t>.</w:t>
      </w:r>
    </w:p>
    <w:p w:rsid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0C80" w:rsidRDefault="00C70C80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C70C80" w:rsidRDefault="00C70C80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C70C80" w:rsidRPr="00DC11B7" w:rsidRDefault="00C70C80" w:rsidP="00DC11B7">
      <w:pPr>
        <w:pStyle w:val="af4"/>
        <w:rPr>
          <w:rFonts w:ascii="Times New Roman" w:hAnsi="Times New Roman"/>
          <w:sz w:val="24"/>
          <w:szCs w:val="24"/>
        </w:rPr>
      </w:pP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Руководитель командирующей организации  ______________________/_______________/</w:t>
      </w:r>
    </w:p>
    <w:p w:rsidR="00DC11B7" w:rsidRPr="00DC11B7" w:rsidRDefault="00DC11B7" w:rsidP="00DC11B7">
      <w:pPr>
        <w:pStyle w:val="af4"/>
        <w:rPr>
          <w:rFonts w:ascii="Times New Roman" w:hAnsi="Times New Roman"/>
          <w:sz w:val="24"/>
          <w:szCs w:val="24"/>
        </w:rPr>
      </w:pPr>
      <w:r w:rsidRPr="00DC11B7">
        <w:rPr>
          <w:rFonts w:ascii="Times New Roman" w:hAnsi="Times New Roman"/>
          <w:sz w:val="24"/>
          <w:szCs w:val="24"/>
        </w:rPr>
        <w:t>М.П.  (организации)</w:t>
      </w:r>
      <w:r w:rsidRPr="00DC11B7">
        <w:rPr>
          <w:rFonts w:ascii="Times New Roman" w:hAnsi="Times New Roman"/>
          <w:sz w:val="24"/>
          <w:szCs w:val="24"/>
        </w:rPr>
        <w:tab/>
      </w:r>
      <w:r w:rsidRPr="00DC11B7">
        <w:rPr>
          <w:rFonts w:ascii="Times New Roman" w:hAnsi="Times New Roman"/>
          <w:sz w:val="24"/>
          <w:szCs w:val="24"/>
        </w:rPr>
        <w:tab/>
      </w:r>
      <w:r w:rsidRPr="00DC11B7">
        <w:rPr>
          <w:rFonts w:ascii="Times New Roman" w:hAnsi="Times New Roman"/>
          <w:sz w:val="24"/>
          <w:szCs w:val="24"/>
        </w:rPr>
        <w:tab/>
      </w:r>
      <w:r w:rsidR="00A42AC8">
        <w:rPr>
          <w:rFonts w:ascii="Times New Roman" w:hAnsi="Times New Roman"/>
          <w:sz w:val="24"/>
          <w:szCs w:val="24"/>
        </w:rPr>
        <w:t xml:space="preserve">                    </w:t>
      </w:r>
      <w:r w:rsidRPr="00A42AC8">
        <w:rPr>
          <w:rFonts w:ascii="Times New Roman" w:hAnsi="Times New Roman"/>
          <w:sz w:val="20"/>
          <w:szCs w:val="24"/>
        </w:rPr>
        <w:t>подпись р</w:t>
      </w:r>
      <w:r w:rsidR="00A42AC8">
        <w:rPr>
          <w:rFonts w:ascii="Times New Roman" w:hAnsi="Times New Roman"/>
          <w:sz w:val="20"/>
          <w:szCs w:val="24"/>
        </w:rPr>
        <w:t xml:space="preserve">уководителя     </w:t>
      </w:r>
      <w:r w:rsidRPr="00A42AC8">
        <w:rPr>
          <w:rFonts w:ascii="Times New Roman" w:hAnsi="Times New Roman"/>
          <w:sz w:val="20"/>
          <w:szCs w:val="24"/>
        </w:rPr>
        <w:t xml:space="preserve">         расшифровка подписи</w:t>
      </w:r>
    </w:p>
    <w:p w:rsidR="00315DDC" w:rsidRDefault="00315D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315DDC" w:rsidRDefault="00315DDC" w:rsidP="00315DDC">
      <w:pPr>
        <w:ind w:left="5812" w:firstLine="1276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ПРИЛОЖЕНИЕ № 2.</w:t>
      </w:r>
    </w:p>
    <w:p w:rsidR="00315DDC" w:rsidRPr="00315DDC" w:rsidRDefault="00315DDC" w:rsidP="00315DDC">
      <w:pPr>
        <w:pStyle w:val="af2"/>
        <w:spacing w:before="1"/>
        <w:ind w:left="0"/>
        <w:rPr>
          <w:b/>
          <w:sz w:val="26"/>
          <w:szCs w:val="26"/>
        </w:rPr>
      </w:pPr>
    </w:p>
    <w:p w:rsidR="00315DDC" w:rsidRPr="00315DDC" w:rsidRDefault="00315DDC" w:rsidP="00315DDC">
      <w:pPr>
        <w:ind w:left="1939"/>
        <w:jc w:val="both"/>
        <w:rPr>
          <w:rFonts w:ascii="Times New Roman" w:hAnsi="Times New Roman"/>
          <w:b/>
          <w:sz w:val="26"/>
          <w:szCs w:val="26"/>
        </w:rPr>
      </w:pPr>
      <w:r w:rsidRPr="00315DDC">
        <w:rPr>
          <w:rFonts w:ascii="Times New Roman" w:hAnsi="Times New Roman"/>
          <w:b/>
          <w:sz w:val="26"/>
          <w:szCs w:val="26"/>
        </w:rPr>
        <w:t>Содержание</w:t>
      </w:r>
      <w:r w:rsidRPr="00315DDC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и</w:t>
      </w:r>
      <w:r w:rsidRPr="00315DDC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структура</w:t>
      </w:r>
      <w:r w:rsidRPr="00315DDC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архива</w:t>
      </w:r>
      <w:r w:rsidRPr="00315DDC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b/>
          <w:sz w:val="26"/>
          <w:szCs w:val="26"/>
        </w:rPr>
        <w:t>документов:</w:t>
      </w:r>
    </w:p>
    <w:p w:rsidR="00315DDC" w:rsidRPr="00315DDC" w:rsidRDefault="00315DDC" w:rsidP="00315DDC">
      <w:pPr>
        <w:pStyle w:val="a9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11" w:after="0" w:line="240" w:lineRule="auto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Предварительная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заявка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-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формат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Microsoft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Excel.</w:t>
      </w:r>
    </w:p>
    <w:p w:rsidR="00315DDC" w:rsidRPr="00315DDC" w:rsidRDefault="00315DDC" w:rsidP="00315DDC">
      <w:pPr>
        <w:pStyle w:val="a9"/>
        <w:widowControl w:val="0"/>
        <w:numPr>
          <w:ilvl w:val="1"/>
          <w:numId w:val="3"/>
        </w:numPr>
        <w:tabs>
          <w:tab w:val="left" w:pos="142"/>
          <w:tab w:val="left" w:pos="862"/>
        </w:tabs>
        <w:autoSpaceDE w:val="0"/>
        <w:autoSpaceDN w:val="0"/>
        <w:spacing w:before="115" w:after="0" w:line="232" w:lineRule="auto"/>
        <w:ind w:left="142" w:right="1961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Участник, заявленный на два класс дистанции вносится в</w:t>
      </w:r>
      <w:r w:rsidRPr="00315DD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предварительную заявку</w:t>
      </w:r>
      <w:r w:rsidRPr="00315DD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дважды.</w:t>
      </w:r>
    </w:p>
    <w:p w:rsidR="00315DDC" w:rsidRPr="00315DDC" w:rsidRDefault="00315DDC" w:rsidP="00315DDC">
      <w:pPr>
        <w:pStyle w:val="a9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12" w:after="0" w:line="240" w:lineRule="auto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Заявка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(скан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копия)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–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формат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PDF.</w:t>
      </w:r>
    </w:p>
    <w:p w:rsidR="00315DDC" w:rsidRPr="00315DDC" w:rsidRDefault="00315DDC" w:rsidP="00315DDC">
      <w:pPr>
        <w:pStyle w:val="a9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07" w:after="0" w:line="317" w:lineRule="exact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Папки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</w:t>
      </w:r>
      <w:r w:rsidRPr="00315DDC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названием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«Документы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участников»,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в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которой</w:t>
      </w:r>
    </w:p>
    <w:p w:rsidR="00315DDC" w:rsidRPr="00315DDC" w:rsidRDefault="00315DDC" w:rsidP="00315DDC">
      <w:pPr>
        <w:pStyle w:val="af2"/>
        <w:tabs>
          <w:tab w:val="left" w:pos="142"/>
        </w:tabs>
        <w:spacing w:before="6" w:line="230" w:lineRule="auto"/>
        <w:ind w:right="1330"/>
        <w:rPr>
          <w:sz w:val="26"/>
          <w:szCs w:val="26"/>
        </w:rPr>
      </w:pPr>
      <w:r w:rsidRPr="00315DDC">
        <w:rPr>
          <w:sz w:val="26"/>
          <w:szCs w:val="26"/>
        </w:rPr>
        <w:t>содержатся документы в формате PDF, собранные в едином</w:t>
      </w:r>
      <w:r w:rsidRPr="00315DDC">
        <w:rPr>
          <w:spacing w:val="-67"/>
          <w:sz w:val="26"/>
          <w:szCs w:val="26"/>
        </w:rPr>
        <w:t xml:space="preserve"> </w:t>
      </w:r>
      <w:r w:rsidRPr="00315DDC">
        <w:rPr>
          <w:sz w:val="26"/>
          <w:szCs w:val="26"/>
        </w:rPr>
        <w:t>документе</w:t>
      </w:r>
      <w:r w:rsidRPr="00315DDC">
        <w:rPr>
          <w:spacing w:val="-1"/>
          <w:sz w:val="26"/>
          <w:szCs w:val="26"/>
        </w:rPr>
        <w:t xml:space="preserve"> </w:t>
      </w:r>
      <w:r w:rsidRPr="00315DDC">
        <w:rPr>
          <w:sz w:val="26"/>
          <w:szCs w:val="26"/>
        </w:rPr>
        <w:t>на каждого участника отдельно.</w:t>
      </w:r>
    </w:p>
    <w:p w:rsidR="00315DDC" w:rsidRPr="00315DDC" w:rsidRDefault="00315DDC" w:rsidP="00315DDC">
      <w:pPr>
        <w:pStyle w:val="af2"/>
        <w:tabs>
          <w:tab w:val="left" w:pos="142"/>
        </w:tabs>
        <w:spacing w:line="315" w:lineRule="exact"/>
        <w:rPr>
          <w:sz w:val="26"/>
          <w:szCs w:val="26"/>
        </w:rPr>
      </w:pPr>
      <w:r w:rsidRPr="00315DDC">
        <w:rPr>
          <w:sz w:val="26"/>
          <w:szCs w:val="26"/>
        </w:rPr>
        <w:t>Очередность</w:t>
      </w:r>
      <w:r w:rsidRPr="00315DDC">
        <w:rPr>
          <w:spacing w:val="-3"/>
          <w:sz w:val="26"/>
          <w:szCs w:val="26"/>
        </w:rPr>
        <w:t xml:space="preserve"> </w:t>
      </w:r>
      <w:r w:rsidRPr="00315DDC">
        <w:rPr>
          <w:sz w:val="26"/>
          <w:szCs w:val="26"/>
        </w:rPr>
        <w:t>документов</w:t>
      </w:r>
      <w:r w:rsidRPr="00315DDC">
        <w:rPr>
          <w:spacing w:val="-3"/>
          <w:sz w:val="26"/>
          <w:szCs w:val="26"/>
        </w:rPr>
        <w:t xml:space="preserve"> </w:t>
      </w:r>
      <w:r w:rsidRPr="00315DDC">
        <w:rPr>
          <w:sz w:val="26"/>
          <w:szCs w:val="26"/>
        </w:rPr>
        <w:t>участника</w:t>
      </w:r>
      <w:r w:rsidRPr="00315DDC">
        <w:rPr>
          <w:spacing w:val="-1"/>
          <w:sz w:val="26"/>
          <w:szCs w:val="26"/>
        </w:rPr>
        <w:t xml:space="preserve"> </w:t>
      </w:r>
      <w:r w:rsidRPr="00315DDC">
        <w:rPr>
          <w:sz w:val="26"/>
          <w:szCs w:val="26"/>
        </w:rPr>
        <w:t>в</w:t>
      </w:r>
      <w:r w:rsidRPr="00315DDC">
        <w:rPr>
          <w:spacing w:val="-3"/>
          <w:sz w:val="26"/>
          <w:szCs w:val="26"/>
        </w:rPr>
        <w:t xml:space="preserve"> </w:t>
      </w:r>
      <w:r w:rsidRPr="00315DDC">
        <w:rPr>
          <w:sz w:val="26"/>
          <w:szCs w:val="26"/>
        </w:rPr>
        <w:t>файле:</w:t>
      </w:r>
    </w:p>
    <w:p w:rsidR="00315DDC" w:rsidRPr="00315DDC" w:rsidRDefault="00315DDC" w:rsidP="00315DDC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07" w:after="0" w:line="240" w:lineRule="auto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документ,</w:t>
      </w:r>
      <w:r w:rsidRPr="00315DD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удостоверяющий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личность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и</w:t>
      </w:r>
      <w:r w:rsidRPr="00315DD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возраст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спортсмена;</w:t>
      </w:r>
    </w:p>
    <w:p w:rsidR="00315DDC" w:rsidRPr="00315DDC" w:rsidRDefault="00315DDC" w:rsidP="00315DDC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18" w:after="0" w:line="232" w:lineRule="auto"/>
        <w:ind w:left="142" w:right="1211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медицинский допуск к соревнованиям, если в Заявке отсутствует</w:t>
      </w:r>
      <w:r w:rsidRPr="00315DDC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отметка о допуске к данным соревнованиям (справка о допуске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D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данным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соревнованиям)</w:t>
      </w:r>
    </w:p>
    <w:p w:rsidR="00315DDC" w:rsidRPr="00315DDC" w:rsidRDefault="00315DDC" w:rsidP="00315DDC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20" w:after="0" w:line="230" w:lineRule="auto"/>
        <w:ind w:left="142" w:right="1541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зачётная классификационная книжка спортсмена или приказ о</w:t>
      </w:r>
      <w:r w:rsidRPr="00315DD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присвоении/подтверждении</w:t>
      </w:r>
      <w:r w:rsidRPr="00315DD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разряда;</w:t>
      </w:r>
    </w:p>
    <w:p w:rsidR="00315DDC" w:rsidRPr="00315DDC" w:rsidRDefault="00315DDC" w:rsidP="00315DDC">
      <w:pPr>
        <w:pStyle w:val="a9"/>
        <w:widowControl w:val="0"/>
        <w:numPr>
          <w:ilvl w:val="0"/>
          <w:numId w:val="2"/>
        </w:numPr>
        <w:tabs>
          <w:tab w:val="left" w:pos="142"/>
          <w:tab w:val="left" w:pos="862"/>
        </w:tabs>
        <w:autoSpaceDE w:val="0"/>
        <w:autoSpaceDN w:val="0"/>
        <w:spacing w:before="113" w:after="0" w:line="317" w:lineRule="exact"/>
        <w:ind w:left="142" w:firstLine="0"/>
        <w:contextualSpacing w:val="0"/>
        <w:rPr>
          <w:rFonts w:ascii="Times New Roman" w:hAnsi="Times New Roman"/>
          <w:sz w:val="26"/>
          <w:szCs w:val="26"/>
        </w:rPr>
      </w:pPr>
      <w:r w:rsidRPr="00315DDC">
        <w:rPr>
          <w:rFonts w:ascii="Times New Roman" w:hAnsi="Times New Roman"/>
          <w:sz w:val="26"/>
          <w:szCs w:val="26"/>
        </w:rPr>
        <w:t>полис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страхования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жизни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и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здоровья</w:t>
      </w:r>
      <w:r w:rsidRPr="00315DD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от</w:t>
      </w:r>
      <w:r w:rsidRPr="00315DD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несчастных</w:t>
      </w:r>
      <w:r w:rsidRPr="00315DD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15DDC">
        <w:rPr>
          <w:rFonts w:ascii="Times New Roman" w:hAnsi="Times New Roman"/>
          <w:sz w:val="26"/>
          <w:szCs w:val="26"/>
        </w:rPr>
        <w:t>случаев.</w:t>
      </w:r>
    </w:p>
    <w:p w:rsidR="00315DDC" w:rsidRPr="00315DDC" w:rsidRDefault="00315DDC" w:rsidP="00315DDC">
      <w:pPr>
        <w:pStyle w:val="af2"/>
        <w:tabs>
          <w:tab w:val="left" w:pos="142"/>
        </w:tabs>
        <w:spacing w:before="3" w:line="232" w:lineRule="auto"/>
        <w:ind w:right="441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638810</wp:posOffset>
            </wp:positionV>
            <wp:extent cx="3400425" cy="1514475"/>
            <wp:effectExtent l="19050" t="0" r="9525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DDC">
        <w:rPr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1509394</wp:posOffset>
            </wp:positionH>
            <wp:positionV relativeFrom="paragraph">
              <wp:posOffset>639930</wp:posOffset>
            </wp:positionV>
            <wp:extent cx="871696" cy="1593056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96" cy="159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6B3">
        <w:rPr>
          <w:sz w:val="26"/>
          <w:szCs w:val="26"/>
        </w:rPr>
        <w:pict>
          <v:group id="_x0000_s1026" style="position:absolute;left:0;text-align:left;margin-left:205.3pt;margin-top:101.75pt;width:76pt;height:27.4pt;z-index:-251653120;mso-wrap-distance-left:0;mso-wrap-distance-right:0;mso-position-horizontal-relative:page;mso-position-vertical-relative:text" coordorigin="4106,2035" coordsize="1520,548">
            <v:shape id="_x0000_s1027" style="position:absolute;left:4116;top:2044;width:1500;height:528" coordorigin="4116,2045" coordsize="1500,528" path="m5352,2045r,132l4116,2177r,264l5352,2441r,132l5616,2309,5352,2045xe" fillcolor="#5b9bd4" stroked="f">
              <v:path arrowok="t"/>
            </v:shape>
            <v:shape id="_x0000_s1028" style="position:absolute;left:4116;top:2044;width:1500;height:528" coordorigin="4116,2045" coordsize="1500,528" path="m4116,2177r1236,l5352,2045r264,264l5352,2573r,-132l4116,2441r,-264xe" filled="f" strokecolor="#41709c" strokeweight="1pt">
              <v:path arrowok="t"/>
            </v:shape>
            <w10:wrap type="topAndBottom" anchorx="page"/>
          </v:group>
        </w:pict>
      </w:r>
      <w:r w:rsidRPr="00315DDC">
        <w:rPr>
          <w:sz w:val="26"/>
          <w:szCs w:val="26"/>
        </w:rPr>
        <w:t>Фамилии Участников, застрахованных общей страховкой или находящиеся в</w:t>
      </w:r>
      <w:r w:rsidRPr="00315DDC">
        <w:rPr>
          <w:spacing w:val="-67"/>
          <w:sz w:val="26"/>
          <w:szCs w:val="26"/>
        </w:rPr>
        <w:t xml:space="preserve"> </w:t>
      </w:r>
      <w:r w:rsidRPr="00315DDC">
        <w:rPr>
          <w:sz w:val="26"/>
          <w:szCs w:val="26"/>
        </w:rPr>
        <w:t>одном приказе о присвоении/подтверждении разряда должны быть помечены</w:t>
      </w:r>
      <w:r w:rsidRPr="00315DDC">
        <w:rPr>
          <w:spacing w:val="-67"/>
          <w:sz w:val="26"/>
          <w:szCs w:val="26"/>
        </w:rPr>
        <w:t xml:space="preserve"> </w:t>
      </w:r>
      <w:r w:rsidRPr="00315DDC">
        <w:rPr>
          <w:sz w:val="26"/>
          <w:szCs w:val="26"/>
        </w:rPr>
        <w:t>текстовыделителем.</w:t>
      </w:r>
    </w:p>
    <w:p w:rsidR="0048564A" w:rsidRPr="00315DDC" w:rsidRDefault="00315DDC" w:rsidP="00315DDC">
      <w:pPr>
        <w:pStyle w:val="af2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2362835</wp:posOffset>
            </wp:positionV>
            <wp:extent cx="3352800" cy="2400300"/>
            <wp:effectExtent l="1905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6B3">
        <w:pict>
          <v:group id="_x0000_s1029" style="position:absolute;margin-left:417.95pt;margin-top:133.9pt;width:22.45pt;height:45.1pt;z-index:-251652096;mso-wrap-distance-left:0;mso-wrap-distance-right:0;mso-position-horizontal-relative:page;mso-position-vertical-relative:text" coordorigin="8369,308" coordsize="449,902">
            <v:shape id="_x0000_s1030" style="position:absolute;left:8379;top:318;width:429;height:882" coordorigin="8379,318" coordsize="429,882" path="m8701,318r-215,l8486,986r-107,l8593,1200,8808,986r-107,l8701,318xe" fillcolor="#5b9bd4" stroked="f">
              <v:path arrowok="t"/>
            </v:shape>
            <v:shape id="_x0000_s1031" style="position:absolute;left:8379;top:318;width:429;height:882" coordorigin="8379,318" coordsize="429,882" path="m8701,318r,668l8808,986r-215,214l8379,986r107,l8486,318r215,xe" filled="f" strokecolor="#41709c" strokeweight="1pt">
              <v:path arrowok="t"/>
            </v:shape>
            <w10:wrap type="topAndBottom" anchorx="page"/>
          </v:group>
        </w:pict>
      </w:r>
    </w:p>
    <w:sectPr w:rsidR="0048564A" w:rsidRPr="00315DDC" w:rsidSect="00617691">
      <w:headerReference w:type="even" r:id="rId17"/>
      <w:headerReference w:type="default" r:id="rId18"/>
      <w:pgSz w:w="11906" w:h="16838"/>
      <w:pgMar w:top="426" w:right="567" w:bottom="426" w:left="1134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B3" w:rsidRDefault="000046B3">
      <w:pPr>
        <w:spacing w:after="0" w:line="240" w:lineRule="auto"/>
      </w:pPr>
      <w:r>
        <w:separator/>
      </w:r>
    </w:p>
  </w:endnote>
  <w:endnote w:type="continuationSeparator" w:id="0">
    <w:p w:rsidR="000046B3" w:rsidRDefault="0000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B3" w:rsidRDefault="000046B3">
      <w:pPr>
        <w:spacing w:after="0" w:line="240" w:lineRule="auto"/>
      </w:pPr>
      <w:r>
        <w:separator/>
      </w:r>
    </w:p>
  </w:footnote>
  <w:footnote w:type="continuationSeparator" w:id="0">
    <w:p w:rsidR="000046B3" w:rsidRDefault="0000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4A" w:rsidRDefault="00B81736">
    <w:pPr>
      <w:pStyle w:val="ab"/>
      <w:jc w:val="center"/>
      <w:rPr>
        <w:rStyle w:val="a5"/>
      </w:rPr>
    </w:pPr>
    <w:r>
      <w:rPr>
        <w:rStyle w:val="a5"/>
      </w:rPr>
      <w:fldChar w:fldCharType="begin"/>
    </w:r>
    <w:r w:rsidR="00BE3CB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BE3CBF">
      <w:rPr>
        <w:rStyle w:val="a5"/>
      </w:rPr>
      <w:t xml:space="preserve"> </w:t>
    </w:r>
    <w:r>
      <w:rPr>
        <w:rStyle w:val="a5"/>
      </w:rPr>
      <w:fldChar w:fldCharType="end"/>
    </w:r>
  </w:p>
  <w:p w:rsidR="0048564A" w:rsidRDefault="004856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4A" w:rsidRDefault="00B81736">
    <w:pPr>
      <w:pStyle w:val="ab"/>
      <w:jc w:val="center"/>
      <w:rPr>
        <w:rStyle w:val="a5"/>
      </w:rPr>
    </w:pPr>
    <w:r>
      <w:rPr>
        <w:rStyle w:val="a5"/>
      </w:rPr>
      <w:fldChar w:fldCharType="begin"/>
    </w:r>
    <w:r w:rsidR="00BE3CB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D65AD5">
      <w:rPr>
        <w:rStyle w:val="a5"/>
        <w:noProof/>
      </w:rPr>
      <w:t>3</w:t>
    </w:r>
    <w:r>
      <w:rPr>
        <w:rStyle w:val="a5"/>
      </w:rPr>
      <w:fldChar w:fldCharType="end"/>
    </w:r>
  </w:p>
  <w:p w:rsidR="0048564A" w:rsidRDefault="0048564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2A2"/>
    <w:multiLevelType w:val="hybridMultilevel"/>
    <w:tmpl w:val="49F014B8"/>
    <w:lvl w:ilvl="0" w:tplc="3C0284D6">
      <w:start w:val="1"/>
      <w:numFmt w:val="decimal"/>
      <w:lvlText w:val="%1)"/>
      <w:lvlJc w:val="left"/>
      <w:pPr>
        <w:ind w:left="44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F4CA2C">
      <w:start w:val="1"/>
      <w:numFmt w:val="decimal"/>
      <w:lvlText w:val="%2.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52B802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B0867D7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5DEEFFDA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04B2987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246420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8E5A7E9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46A302C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094EBD"/>
    <w:multiLevelType w:val="multilevel"/>
    <w:tmpl w:val="EBBC13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D1639"/>
    <w:multiLevelType w:val="hybridMultilevel"/>
    <w:tmpl w:val="836E8E0E"/>
    <w:lvl w:ilvl="0" w:tplc="3D9E44CE">
      <w:numFmt w:val="bullet"/>
      <w:lvlText w:val="–"/>
      <w:lvlJc w:val="left"/>
      <w:pPr>
        <w:ind w:left="1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A5CA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A06567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BAB8977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8DCAF1B4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270E9C0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D6C252B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7" w:tplc="0D027A7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C9F2C19E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5035502"/>
    <w:multiLevelType w:val="hybridMultilevel"/>
    <w:tmpl w:val="C798BB06"/>
    <w:lvl w:ilvl="0" w:tplc="5D96CBEA">
      <w:start w:val="1"/>
      <w:numFmt w:val="decimal"/>
      <w:lvlText w:val="%1)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E764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F9EC8206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8DB869A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DDD2552A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B1E2DA3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5163B40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835A795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3FE1DF6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4A"/>
    <w:rsid w:val="000046B3"/>
    <w:rsid w:val="00051D9E"/>
    <w:rsid w:val="0009315D"/>
    <w:rsid w:val="000A5161"/>
    <w:rsid w:val="000C3C9D"/>
    <w:rsid w:val="000F3712"/>
    <w:rsid w:val="00157856"/>
    <w:rsid w:val="001639CD"/>
    <w:rsid w:val="00237D2F"/>
    <w:rsid w:val="002F6CBB"/>
    <w:rsid w:val="00315DDC"/>
    <w:rsid w:val="00376B9E"/>
    <w:rsid w:val="004115B6"/>
    <w:rsid w:val="0048564A"/>
    <w:rsid w:val="004E334B"/>
    <w:rsid w:val="005A6547"/>
    <w:rsid w:val="005B135C"/>
    <w:rsid w:val="0061272F"/>
    <w:rsid w:val="00617691"/>
    <w:rsid w:val="00633163"/>
    <w:rsid w:val="006331A9"/>
    <w:rsid w:val="0063466D"/>
    <w:rsid w:val="00665485"/>
    <w:rsid w:val="00674ED3"/>
    <w:rsid w:val="006A38EB"/>
    <w:rsid w:val="008D3943"/>
    <w:rsid w:val="009C26B3"/>
    <w:rsid w:val="009D040A"/>
    <w:rsid w:val="00A42AC8"/>
    <w:rsid w:val="00AD596C"/>
    <w:rsid w:val="00B242E4"/>
    <w:rsid w:val="00B70301"/>
    <w:rsid w:val="00B81736"/>
    <w:rsid w:val="00BB4232"/>
    <w:rsid w:val="00BE3CBF"/>
    <w:rsid w:val="00BF26EE"/>
    <w:rsid w:val="00C52946"/>
    <w:rsid w:val="00C70C80"/>
    <w:rsid w:val="00D65AD5"/>
    <w:rsid w:val="00DC11B7"/>
    <w:rsid w:val="00DF1C54"/>
    <w:rsid w:val="00E0076E"/>
    <w:rsid w:val="00E05894"/>
    <w:rsid w:val="00E903F2"/>
    <w:rsid w:val="00EC6D62"/>
    <w:rsid w:val="00EE3D68"/>
    <w:rsid w:val="00EE6400"/>
    <w:rsid w:val="00F545DC"/>
    <w:rsid w:val="00F549F8"/>
    <w:rsid w:val="00F67C94"/>
    <w:rsid w:val="00FB7E4D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F95BAF"/>
  <w15:docId w15:val="{4839C342-1A0F-410B-9A70-023CF3F1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17691"/>
  </w:style>
  <w:style w:type="paragraph" w:styleId="10">
    <w:name w:val="heading 1"/>
    <w:next w:val="a"/>
    <w:link w:val="11"/>
    <w:uiPriority w:val="9"/>
    <w:qFormat/>
    <w:rsid w:val="0061769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176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176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1769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1769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7691"/>
  </w:style>
  <w:style w:type="paragraph" w:styleId="a3">
    <w:name w:val="footer"/>
    <w:basedOn w:val="a"/>
    <w:link w:val="a4"/>
    <w:rsid w:val="0061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617691"/>
  </w:style>
  <w:style w:type="paragraph" w:styleId="21">
    <w:name w:val="toc 2"/>
    <w:next w:val="a"/>
    <w:link w:val="22"/>
    <w:uiPriority w:val="39"/>
    <w:rsid w:val="0061769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769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1769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769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617691"/>
  </w:style>
  <w:style w:type="character" w:styleId="a5">
    <w:name w:val="page number"/>
    <w:basedOn w:val="a0"/>
    <w:link w:val="12"/>
    <w:rsid w:val="00617691"/>
  </w:style>
  <w:style w:type="paragraph" w:styleId="6">
    <w:name w:val="toc 6"/>
    <w:next w:val="a"/>
    <w:link w:val="60"/>
    <w:uiPriority w:val="39"/>
    <w:rsid w:val="0061769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769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769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7691"/>
    <w:rPr>
      <w:rFonts w:ascii="XO Thames" w:hAnsi="XO Thames"/>
      <w:sz w:val="28"/>
    </w:rPr>
  </w:style>
  <w:style w:type="paragraph" w:customStyle="1" w:styleId="Endnote">
    <w:name w:val="Endnote"/>
    <w:link w:val="Endnote0"/>
    <w:rsid w:val="0061769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1769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1769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1769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7691"/>
    <w:rPr>
      <w:rFonts w:ascii="XO Thames" w:hAnsi="XO Thames"/>
      <w:sz w:val="28"/>
    </w:rPr>
  </w:style>
  <w:style w:type="paragraph" w:customStyle="1" w:styleId="13">
    <w:name w:val="Основной шрифт абзаца1"/>
    <w:rsid w:val="00617691"/>
  </w:style>
  <w:style w:type="character" w:customStyle="1" w:styleId="50">
    <w:name w:val="Заголовок 5 Знак"/>
    <w:link w:val="5"/>
    <w:rsid w:val="00617691"/>
    <w:rPr>
      <w:rFonts w:ascii="XO Thames" w:hAnsi="XO Thames"/>
      <w:b/>
      <w:sz w:val="22"/>
    </w:rPr>
  </w:style>
  <w:style w:type="paragraph" w:styleId="a6">
    <w:name w:val="Balloon Text"/>
    <w:basedOn w:val="a"/>
    <w:link w:val="a7"/>
    <w:rsid w:val="00617691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17691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617691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sid w:val="00617691"/>
    <w:rPr>
      <w:color w:val="0000FF" w:themeColor="hyperlink"/>
      <w:u w:val="single"/>
    </w:rPr>
  </w:style>
  <w:style w:type="character" w:styleId="a8">
    <w:name w:val="Hyperlink"/>
    <w:basedOn w:val="a0"/>
    <w:link w:val="14"/>
    <w:rsid w:val="0061769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61769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1769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17691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1769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7691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617691"/>
    <w:rPr>
      <w:rFonts w:ascii="XO Thames" w:hAnsi="XO Thames"/>
      <w:sz w:val="28"/>
    </w:rPr>
  </w:style>
  <w:style w:type="paragraph" w:styleId="a9">
    <w:name w:val="List Paragraph"/>
    <w:basedOn w:val="a"/>
    <w:link w:val="aa"/>
    <w:uiPriority w:val="1"/>
    <w:qFormat/>
    <w:rsid w:val="00617691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617691"/>
  </w:style>
  <w:style w:type="paragraph" w:styleId="9">
    <w:name w:val="toc 9"/>
    <w:next w:val="a"/>
    <w:link w:val="90"/>
    <w:uiPriority w:val="39"/>
    <w:rsid w:val="0061769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7691"/>
    <w:rPr>
      <w:rFonts w:ascii="XO Thames" w:hAnsi="XO Thames"/>
      <w:sz w:val="28"/>
    </w:rPr>
  </w:style>
  <w:style w:type="paragraph" w:styleId="ab">
    <w:name w:val="header"/>
    <w:basedOn w:val="a"/>
    <w:link w:val="ac"/>
    <w:rsid w:val="0061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sid w:val="00617691"/>
  </w:style>
  <w:style w:type="paragraph" w:styleId="8">
    <w:name w:val="toc 8"/>
    <w:next w:val="a"/>
    <w:link w:val="80"/>
    <w:uiPriority w:val="39"/>
    <w:rsid w:val="0061769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7691"/>
    <w:rPr>
      <w:rFonts w:ascii="XO Thames" w:hAnsi="XO Thames"/>
      <w:sz w:val="28"/>
    </w:rPr>
  </w:style>
  <w:style w:type="paragraph" w:customStyle="1" w:styleId="Default">
    <w:name w:val="Default"/>
    <w:link w:val="Default0"/>
    <w:rsid w:val="006176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17691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61769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769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617691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617691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61769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sid w:val="0061769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1769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17691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rsid w:val="00617691"/>
    <w:pPr>
      <w:widowControl w:val="0"/>
      <w:spacing w:after="0" w:line="240" w:lineRule="auto"/>
      <w:ind w:firstLine="851"/>
      <w:jc w:val="both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rsid w:val="0061769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D596C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AD596C"/>
    <w:pPr>
      <w:widowControl w:val="0"/>
      <w:autoSpaceDE w:val="0"/>
      <w:autoSpaceDN w:val="0"/>
      <w:spacing w:after="0" w:line="240" w:lineRule="auto"/>
      <w:ind w:left="142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D596C"/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D596C"/>
    <w:pPr>
      <w:widowControl w:val="0"/>
      <w:autoSpaceDE w:val="0"/>
      <w:autoSpaceDN w:val="0"/>
      <w:spacing w:after="0" w:line="292" w:lineRule="exact"/>
      <w:ind w:left="107"/>
      <w:jc w:val="center"/>
    </w:pPr>
    <w:rPr>
      <w:rFonts w:ascii="Cambria" w:eastAsia="Cambria" w:hAnsi="Cambria" w:cs="Cambria"/>
      <w:color w:val="auto"/>
      <w:szCs w:val="22"/>
      <w:lang w:eastAsia="en-US"/>
    </w:rPr>
  </w:style>
  <w:style w:type="paragraph" w:styleId="af4">
    <w:name w:val="No Spacing"/>
    <w:uiPriority w:val="1"/>
    <w:qFormat/>
    <w:rsid w:val="00DC11B7"/>
    <w:pPr>
      <w:spacing w:after="0" w:line="240" w:lineRule="auto"/>
    </w:pPr>
  </w:style>
  <w:style w:type="paragraph" w:customStyle="1" w:styleId="110">
    <w:name w:val="Заголовок 11"/>
    <w:basedOn w:val="a"/>
    <w:uiPriority w:val="1"/>
    <w:qFormat/>
    <w:rsid w:val="00315DDC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.mironencko2012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mironencko2012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s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AFCC-F2C0-4C14-B915-A9BC524D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19</cp:revision>
  <cp:lastPrinted>2024-01-28T17:40:00Z</cp:lastPrinted>
  <dcterms:created xsi:type="dcterms:W3CDTF">2024-01-24T07:00:00Z</dcterms:created>
  <dcterms:modified xsi:type="dcterms:W3CDTF">2024-04-02T18:12:00Z</dcterms:modified>
</cp:coreProperties>
</file>