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9F" w:rsidRDefault="00454761" w:rsidP="00454761">
      <w:pPr>
        <w:jc w:val="center"/>
        <w:rPr>
          <w:rFonts w:ascii="Times New Roman" w:hAnsi="Times New Roman" w:cs="Times New Roman"/>
          <w:sz w:val="32"/>
        </w:rPr>
      </w:pPr>
      <w:r w:rsidRPr="00454761">
        <w:rPr>
          <w:rFonts w:ascii="Times New Roman" w:hAnsi="Times New Roman" w:cs="Times New Roman"/>
          <w:sz w:val="32"/>
        </w:rPr>
        <w:t xml:space="preserve">Условия проведения Видов </w:t>
      </w:r>
      <w:r w:rsidR="00B57344">
        <w:rPr>
          <w:rFonts w:ascii="Times New Roman" w:hAnsi="Times New Roman" w:cs="Times New Roman"/>
          <w:sz w:val="32"/>
        </w:rPr>
        <w:br/>
      </w:r>
      <w:r w:rsidR="00201883">
        <w:rPr>
          <w:rFonts w:ascii="Times New Roman" w:hAnsi="Times New Roman" w:cs="Times New Roman"/>
          <w:sz w:val="32"/>
        </w:rPr>
        <w:t>в</w:t>
      </w:r>
      <w:r w:rsidRPr="00454761">
        <w:rPr>
          <w:rFonts w:ascii="Times New Roman" w:hAnsi="Times New Roman" w:cs="Times New Roman"/>
          <w:sz w:val="32"/>
        </w:rPr>
        <w:t xml:space="preserve"> муниципальном этапе слета юных туристов в 2021 году</w:t>
      </w:r>
    </w:p>
    <w:p w:rsidR="00201883" w:rsidRPr="00454761" w:rsidRDefault="00201883" w:rsidP="00454761">
      <w:pPr>
        <w:jc w:val="center"/>
        <w:rPr>
          <w:rFonts w:ascii="Times New Roman" w:hAnsi="Times New Roman" w:cs="Times New Roman"/>
          <w:sz w:val="32"/>
        </w:rPr>
      </w:pPr>
    </w:p>
    <w:p w:rsidR="00201883" w:rsidRPr="00201883" w:rsidRDefault="00201883" w:rsidP="00201883">
      <w:pPr>
        <w:jc w:val="center"/>
        <w:rPr>
          <w:b/>
        </w:rPr>
      </w:pPr>
      <w:r w:rsidRPr="00201883">
        <w:rPr>
          <w:b/>
        </w:rPr>
        <w:t>ВИД «ОРИЕНТИРОВАНИЕ».</w:t>
      </w:r>
    </w:p>
    <w:p w:rsidR="00201883" w:rsidRPr="00201883" w:rsidRDefault="00201883" w:rsidP="00201883">
      <w:r w:rsidRPr="00201883">
        <w:t>Вид «Ориентирование» проводится согласно «Правилам соревнований по спортивному ориентированию — вид соревнований «Кросс - выбор» с заданным количеством КП».</w:t>
      </w:r>
    </w:p>
    <w:p w:rsidR="00201883" w:rsidRPr="00201883" w:rsidRDefault="00201883" w:rsidP="00201883">
      <w:r w:rsidRPr="00201883">
        <w:t>Старт – интервальный. Интервал 1 минута между стартующими участниками. В стартовом коридоре, в ожидании старта, участники располагаются на расстоянии 1,5 метра друг от друга. Команды прибывают на старт с интервалом в 20-30 минут, согласно графику, который будет составлен после получения предварительных заявок.</w:t>
      </w:r>
    </w:p>
    <w:p w:rsidR="00201883" w:rsidRPr="00201883" w:rsidRDefault="00201883" w:rsidP="00201883">
      <w:r w:rsidRPr="00201883">
        <w:t>Каждый участник приходит на старт в одежде, закрывающей локти и колени, часы и работающий мобильный телефон, компас - по усмотрению руководителя команды.</w:t>
      </w:r>
    </w:p>
    <w:p w:rsidR="00201883" w:rsidRPr="00201883" w:rsidRDefault="00201883" w:rsidP="00201883">
      <w:r w:rsidRPr="00201883">
        <w:t xml:space="preserve">На местности будет установлено 20 КП. Каждой возрастной группе будет определено свое обязательной количество КП. Участники самостоятельно выбирают какие КП отмечать и в каком порядке. Результат участника не будет засчитан, если он не найдет заданного количества КП. </w:t>
      </w:r>
    </w:p>
    <w:p w:rsidR="00201883" w:rsidRPr="00201883" w:rsidRDefault="00201883" w:rsidP="00201883">
      <w:r w:rsidRPr="00201883">
        <w:t xml:space="preserve">Финиш будет разнесен со стартом на 20 метров. В финишном коридоре участник отдает карту и карточку судье и уходит в расположение своей команды, которое будут находиться за пределами местности с КП, стартовой и финишной зон.  </w:t>
      </w:r>
    </w:p>
    <w:p w:rsidR="00201883" w:rsidRPr="00201883" w:rsidRDefault="00201883" w:rsidP="00201883">
      <w:pPr>
        <w:rPr>
          <w:b/>
          <w:i/>
          <w:u w:val="single"/>
        </w:rPr>
      </w:pPr>
      <w:r w:rsidRPr="00201883">
        <w:rPr>
          <w:u w:val="single"/>
        </w:rPr>
        <w:t xml:space="preserve">Для формирования графика прибытия команд и стартового протокола участников руководители команд должны подать Именные предварительные заявки не позднее чем за 5 дней до соревнований на электронную почту </w:t>
      </w:r>
      <w:hyperlink r:id="rId5" w:history="1">
        <w:r w:rsidRPr="00201883">
          <w:rPr>
            <w:rStyle w:val="a4"/>
            <w:lang w:val="en-US"/>
          </w:rPr>
          <w:t>Alvinovna</w:t>
        </w:r>
        <w:r w:rsidRPr="00201883">
          <w:rPr>
            <w:rStyle w:val="a4"/>
          </w:rPr>
          <w:t>@</w:t>
        </w:r>
        <w:r w:rsidRPr="00201883">
          <w:rPr>
            <w:rStyle w:val="a4"/>
            <w:lang w:val="en-US"/>
          </w:rPr>
          <w:t>list</w:t>
        </w:r>
        <w:r w:rsidRPr="00201883">
          <w:rPr>
            <w:rStyle w:val="a4"/>
          </w:rPr>
          <w:t>.</w:t>
        </w:r>
        <w:r w:rsidRPr="00201883">
          <w:rPr>
            <w:rStyle w:val="a4"/>
            <w:lang w:val="en-US"/>
          </w:rPr>
          <w:t>ru</w:t>
        </w:r>
      </w:hyperlink>
      <w:r w:rsidRPr="00201883">
        <w:rPr>
          <w:u w:val="single"/>
        </w:rPr>
        <w:t xml:space="preserve">. </w:t>
      </w:r>
      <w:r w:rsidRPr="00201883">
        <w:rPr>
          <w:b/>
          <w:i/>
          <w:u w:val="single"/>
        </w:rPr>
        <w:t>строго по следующей форме:</w:t>
      </w:r>
    </w:p>
    <w:p w:rsidR="00201883" w:rsidRPr="00201883" w:rsidRDefault="00201883" w:rsidP="00201883">
      <w:r w:rsidRPr="00201883">
        <w:t xml:space="preserve">      </w:t>
      </w:r>
    </w:p>
    <w:tbl>
      <w:tblPr>
        <w:tblStyle w:val="1"/>
        <w:tblW w:w="8971" w:type="dxa"/>
        <w:tblLook w:val="04A0" w:firstRow="1" w:lastRow="0" w:firstColumn="1" w:lastColumn="0" w:noHBand="0" w:noVBand="1"/>
      </w:tblPr>
      <w:tblGrid>
        <w:gridCol w:w="594"/>
        <w:gridCol w:w="959"/>
        <w:gridCol w:w="1126"/>
        <w:gridCol w:w="1673"/>
        <w:gridCol w:w="1344"/>
        <w:gridCol w:w="1255"/>
        <w:gridCol w:w="986"/>
        <w:gridCol w:w="1034"/>
      </w:tblGrid>
      <w:tr w:rsidR="00201883" w:rsidRPr="00201883" w:rsidTr="00FB7D19">
        <w:tc>
          <w:tcPr>
            <w:tcW w:w="594" w:type="dxa"/>
          </w:tcPr>
          <w:p w:rsidR="00201883" w:rsidRPr="00201883" w:rsidRDefault="00201883" w:rsidP="00201883">
            <w:pPr>
              <w:spacing w:after="160" w:line="259" w:lineRule="auto"/>
            </w:pPr>
            <w:r w:rsidRPr="00201883">
              <w:t>№ п.п.</w:t>
            </w:r>
          </w:p>
        </w:tc>
        <w:tc>
          <w:tcPr>
            <w:tcW w:w="959" w:type="dxa"/>
          </w:tcPr>
          <w:p w:rsidR="00201883" w:rsidRPr="00201883" w:rsidRDefault="00201883" w:rsidP="00201883">
            <w:pPr>
              <w:spacing w:after="160" w:line="259" w:lineRule="auto"/>
            </w:pPr>
            <w:r w:rsidRPr="00201883">
              <w:t>Группа</w:t>
            </w:r>
          </w:p>
        </w:tc>
        <w:tc>
          <w:tcPr>
            <w:tcW w:w="1126" w:type="dxa"/>
          </w:tcPr>
          <w:p w:rsidR="00201883" w:rsidRPr="00201883" w:rsidRDefault="00201883" w:rsidP="00201883">
            <w:pPr>
              <w:spacing w:after="160" w:line="259" w:lineRule="auto"/>
            </w:pPr>
            <w:r w:rsidRPr="00201883">
              <w:t>Команда</w:t>
            </w:r>
          </w:p>
        </w:tc>
        <w:tc>
          <w:tcPr>
            <w:tcW w:w="1673" w:type="dxa"/>
          </w:tcPr>
          <w:p w:rsidR="00201883" w:rsidRPr="00201883" w:rsidRDefault="00201883" w:rsidP="00201883">
            <w:pPr>
              <w:spacing w:after="160" w:line="259" w:lineRule="auto"/>
            </w:pPr>
            <w:r w:rsidRPr="00201883">
              <w:t>Руководитель</w:t>
            </w:r>
          </w:p>
        </w:tc>
        <w:tc>
          <w:tcPr>
            <w:tcW w:w="1344" w:type="dxa"/>
          </w:tcPr>
          <w:p w:rsidR="00201883" w:rsidRPr="00201883" w:rsidRDefault="00201883" w:rsidP="00201883">
            <w:pPr>
              <w:spacing w:after="160" w:line="259" w:lineRule="auto"/>
            </w:pPr>
            <w:r w:rsidRPr="00201883">
              <w:t>Фамилия участника</w:t>
            </w:r>
          </w:p>
        </w:tc>
        <w:tc>
          <w:tcPr>
            <w:tcW w:w="1255" w:type="dxa"/>
          </w:tcPr>
          <w:p w:rsidR="00201883" w:rsidRPr="00201883" w:rsidRDefault="00201883" w:rsidP="00201883">
            <w:pPr>
              <w:spacing w:after="160" w:line="259" w:lineRule="auto"/>
            </w:pPr>
            <w:r w:rsidRPr="00201883">
              <w:t>Имя участника</w:t>
            </w:r>
          </w:p>
        </w:tc>
        <w:tc>
          <w:tcPr>
            <w:tcW w:w="986" w:type="dxa"/>
          </w:tcPr>
          <w:p w:rsidR="00201883" w:rsidRPr="00201883" w:rsidRDefault="00201883" w:rsidP="00201883">
            <w:pPr>
              <w:spacing w:after="160" w:line="259" w:lineRule="auto"/>
            </w:pPr>
            <w:r w:rsidRPr="00201883">
              <w:t xml:space="preserve">Год </w:t>
            </w:r>
            <w:proofErr w:type="spellStart"/>
            <w:r w:rsidRPr="00201883">
              <w:t>рожд</w:t>
            </w:r>
            <w:proofErr w:type="spellEnd"/>
            <w:r w:rsidRPr="00201883">
              <w:t>.</w:t>
            </w:r>
          </w:p>
        </w:tc>
        <w:tc>
          <w:tcPr>
            <w:tcW w:w="1034" w:type="dxa"/>
          </w:tcPr>
          <w:p w:rsidR="00201883" w:rsidRPr="00201883" w:rsidRDefault="00201883" w:rsidP="00201883">
            <w:pPr>
              <w:spacing w:after="160" w:line="259" w:lineRule="auto"/>
            </w:pPr>
            <w:r w:rsidRPr="00201883">
              <w:t>Разряд</w:t>
            </w:r>
          </w:p>
        </w:tc>
      </w:tr>
      <w:tr w:rsidR="00201883" w:rsidRPr="00201883" w:rsidTr="00FB7D19">
        <w:tc>
          <w:tcPr>
            <w:tcW w:w="594" w:type="dxa"/>
          </w:tcPr>
          <w:p w:rsidR="00201883" w:rsidRPr="00201883" w:rsidRDefault="00201883" w:rsidP="00201883">
            <w:pPr>
              <w:spacing w:after="160" w:line="259" w:lineRule="auto"/>
            </w:pPr>
            <w:r w:rsidRPr="00201883">
              <w:t>1</w:t>
            </w:r>
          </w:p>
        </w:tc>
        <w:tc>
          <w:tcPr>
            <w:tcW w:w="959" w:type="dxa"/>
          </w:tcPr>
          <w:p w:rsidR="00201883" w:rsidRPr="00201883" w:rsidRDefault="00201883" w:rsidP="00201883">
            <w:pPr>
              <w:spacing w:after="160" w:line="259" w:lineRule="auto"/>
            </w:pPr>
          </w:p>
        </w:tc>
        <w:tc>
          <w:tcPr>
            <w:tcW w:w="1126" w:type="dxa"/>
          </w:tcPr>
          <w:p w:rsidR="00201883" w:rsidRPr="00201883" w:rsidRDefault="00201883" w:rsidP="00201883">
            <w:pPr>
              <w:spacing w:after="160" w:line="259" w:lineRule="auto"/>
            </w:pPr>
          </w:p>
        </w:tc>
        <w:tc>
          <w:tcPr>
            <w:tcW w:w="1673" w:type="dxa"/>
          </w:tcPr>
          <w:p w:rsidR="00201883" w:rsidRPr="00201883" w:rsidRDefault="00201883" w:rsidP="00201883">
            <w:pPr>
              <w:spacing w:after="160" w:line="259" w:lineRule="auto"/>
            </w:pPr>
          </w:p>
        </w:tc>
        <w:tc>
          <w:tcPr>
            <w:tcW w:w="1344" w:type="dxa"/>
          </w:tcPr>
          <w:p w:rsidR="00201883" w:rsidRPr="00201883" w:rsidRDefault="00201883" w:rsidP="00201883">
            <w:pPr>
              <w:spacing w:after="160" w:line="259" w:lineRule="auto"/>
            </w:pPr>
          </w:p>
        </w:tc>
        <w:tc>
          <w:tcPr>
            <w:tcW w:w="1255" w:type="dxa"/>
          </w:tcPr>
          <w:p w:rsidR="00201883" w:rsidRPr="00201883" w:rsidRDefault="00201883" w:rsidP="00201883">
            <w:pPr>
              <w:spacing w:after="160" w:line="259" w:lineRule="auto"/>
            </w:pPr>
          </w:p>
        </w:tc>
        <w:tc>
          <w:tcPr>
            <w:tcW w:w="986" w:type="dxa"/>
          </w:tcPr>
          <w:p w:rsidR="00201883" w:rsidRPr="00201883" w:rsidRDefault="00201883" w:rsidP="00201883">
            <w:pPr>
              <w:spacing w:after="160" w:line="259" w:lineRule="auto"/>
            </w:pPr>
          </w:p>
        </w:tc>
        <w:tc>
          <w:tcPr>
            <w:tcW w:w="1034" w:type="dxa"/>
          </w:tcPr>
          <w:p w:rsidR="00201883" w:rsidRPr="00201883" w:rsidRDefault="00201883" w:rsidP="00201883">
            <w:pPr>
              <w:spacing w:after="160" w:line="259" w:lineRule="auto"/>
            </w:pPr>
          </w:p>
        </w:tc>
      </w:tr>
      <w:tr w:rsidR="00201883" w:rsidRPr="00201883" w:rsidTr="00FB7D19">
        <w:tc>
          <w:tcPr>
            <w:tcW w:w="594" w:type="dxa"/>
          </w:tcPr>
          <w:p w:rsidR="00201883" w:rsidRPr="00201883" w:rsidRDefault="00201883" w:rsidP="00201883">
            <w:pPr>
              <w:spacing w:after="160" w:line="259" w:lineRule="auto"/>
            </w:pPr>
            <w:r w:rsidRPr="00201883">
              <w:t>2</w:t>
            </w:r>
          </w:p>
        </w:tc>
        <w:tc>
          <w:tcPr>
            <w:tcW w:w="959" w:type="dxa"/>
          </w:tcPr>
          <w:p w:rsidR="00201883" w:rsidRPr="00201883" w:rsidRDefault="00201883" w:rsidP="00201883">
            <w:pPr>
              <w:spacing w:after="160" w:line="259" w:lineRule="auto"/>
            </w:pPr>
          </w:p>
        </w:tc>
        <w:tc>
          <w:tcPr>
            <w:tcW w:w="1126" w:type="dxa"/>
          </w:tcPr>
          <w:p w:rsidR="00201883" w:rsidRPr="00201883" w:rsidRDefault="00201883" w:rsidP="00201883">
            <w:pPr>
              <w:spacing w:after="160" w:line="259" w:lineRule="auto"/>
            </w:pPr>
          </w:p>
        </w:tc>
        <w:tc>
          <w:tcPr>
            <w:tcW w:w="1673" w:type="dxa"/>
          </w:tcPr>
          <w:p w:rsidR="00201883" w:rsidRPr="00201883" w:rsidRDefault="00201883" w:rsidP="00201883">
            <w:pPr>
              <w:spacing w:after="160" w:line="259" w:lineRule="auto"/>
            </w:pPr>
          </w:p>
        </w:tc>
        <w:tc>
          <w:tcPr>
            <w:tcW w:w="1344" w:type="dxa"/>
          </w:tcPr>
          <w:p w:rsidR="00201883" w:rsidRPr="00201883" w:rsidRDefault="00201883" w:rsidP="00201883">
            <w:pPr>
              <w:spacing w:after="160" w:line="259" w:lineRule="auto"/>
            </w:pPr>
          </w:p>
        </w:tc>
        <w:tc>
          <w:tcPr>
            <w:tcW w:w="1255" w:type="dxa"/>
          </w:tcPr>
          <w:p w:rsidR="00201883" w:rsidRPr="00201883" w:rsidRDefault="00201883" w:rsidP="00201883">
            <w:pPr>
              <w:spacing w:after="160" w:line="259" w:lineRule="auto"/>
            </w:pPr>
          </w:p>
        </w:tc>
        <w:tc>
          <w:tcPr>
            <w:tcW w:w="986" w:type="dxa"/>
          </w:tcPr>
          <w:p w:rsidR="00201883" w:rsidRPr="00201883" w:rsidRDefault="00201883" w:rsidP="00201883">
            <w:pPr>
              <w:spacing w:after="160" w:line="259" w:lineRule="auto"/>
            </w:pPr>
          </w:p>
        </w:tc>
        <w:tc>
          <w:tcPr>
            <w:tcW w:w="1034" w:type="dxa"/>
          </w:tcPr>
          <w:p w:rsidR="00201883" w:rsidRPr="00201883" w:rsidRDefault="00201883" w:rsidP="00201883">
            <w:pPr>
              <w:spacing w:after="160" w:line="259" w:lineRule="auto"/>
            </w:pPr>
          </w:p>
        </w:tc>
      </w:tr>
      <w:tr w:rsidR="00201883" w:rsidRPr="00201883" w:rsidTr="00FB7D19">
        <w:tc>
          <w:tcPr>
            <w:tcW w:w="594" w:type="dxa"/>
          </w:tcPr>
          <w:p w:rsidR="00201883" w:rsidRPr="00201883" w:rsidRDefault="00201883" w:rsidP="00201883">
            <w:pPr>
              <w:spacing w:after="160" w:line="259" w:lineRule="auto"/>
            </w:pPr>
            <w:r w:rsidRPr="00201883">
              <w:t>3</w:t>
            </w:r>
          </w:p>
        </w:tc>
        <w:tc>
          <w:tcPr>
            <w:tcW w:w="959" w:type="dxa"/>
          </w:tcPr>
          <w:p w:rsidR="00201883" w:rsidRPr="00201883" w:rsidRDefault="00201883" w:rsidP="00201883">
            <w:pPr>
              <w:spacing w:after="160" w:line="259" w:lineRule="auto"/>
            </w:pPr>
          </w:p>
        </w:tc>
        <w:tc>
          <w:tcPr>
            <w:tcW w:w="1126" w:type="dxa"/>
          </w:tcPr>
          <w:p w:rsidR="00201883" w:rsidRPr="00201883" w:rsidRDefault="00201883" w:rsidP="00201883">
            <w:pPr>
              <w:spacing w:after="160" w:line="259" w:lineRule="auto"/>
            </w:pPr>
          </w:p>
        </w:tc>
        <w:tc>
          <w:tcPr>
            <w:tcW w:w="1673" w:type="dxa"/>
          </w:tcPr>
          <w:p w:rsidR="00201883" w:rsidRPr="00201883" w:rsidRDefault="00201883" w:rsidP="00201883">
            <w:pPr>
              <w:spacing w:after="160" w:line="259" w:lineRule="auto"/>
            </w:pPr>
          </w:p>
        </w:tc>
        <w:tc>
          <w:tcPr>
            <w:tcW w:w="1344" w:type="dxa"/>
          </w:tcPr>
          <w:p w:rsidR="00201883" w:rsidRPr="00201883" w:rsidRDefault="00201883" w:rsidP="00201883">
            <w:pPr>
              <w:spacing w:after="160" w:line="259" w:lineRule="auto"/>
            </w:pPr>
          </w:p>
        </w:tc>
        <w:tc>
          <w:tcPr>
            <w:tcW w:w="1255" w:type="dxa"/>
          </w:tcPr>
          <w:p w:rsidR="00201883" w:rsidRPr="00201883" w:rsidRDefault="00201883" w:rsidP="00201883">
            <w:pPr>
              <w:spacing w:after="160" w:line="259" w:lineRule="auto"/>
            </w:pPr>
          </w:p>
        </w:tc>
        <w:tc>
          <w:tcPr>
            <w:tcW w:w="986" w:type="dxa"/>
          </w:tcPr>
          <w:p w:rsidR="00201883" w:rsidRPr="00201883" w:rsidRDefault="00201883" w:rsidP="00201883">
            <w:pPr>
              <w:spacing w:after="160" w:line="259" w:lineRule="auto"/>
            </w:pPr>
          </w:p>
        </w:tc>
        <w:tc>
          <w:tcPr>
            <w:tcW w:w="1034" w:type="dxa"/>
          </w:tcPr>
          <w:p w:rsidR="00201883" w:rsidRPr="00201883" w:rsidRDefault="00201883" w:rsidP="00201883">
            <w:pPr>
              <w:spacing w:after="160" w:line="259" w:lineRule="auto"/>
            </w:pPr>
          </w:p>
        </w:tc>
      </w:tr>
      <w:tr w:rsidR="00201883" w:rsidRPr="00201883" w:rsidTr="00FB7D19">
        <w:tc>
          <w:tcPr>
            <w:tcW w:w="594" w:type="dxa"/>
          </w:tcPr>
          <w:p w:rsidR="00201883" w:rsidRPr="00201883" w:rsidRDefault="00201883" w:rsidP="00201883">
            <w:pPr>
              <w:spacing w:after="160" w:line="259" w:lineRule="auto"/>
            </w:pPr>
            <w:r w:rsidRPr="00201883">
              <w:t>15</w:t>
            </w:r>
          </w:p>
        </w:tc>
        <w:tc>
          <w:tcPr>
            <w:tcW w:w="959" w:type="dxa"/>
          </w:tcPr>
          <w:p w:rsidR="00201883" w:rsidRPr="00201883" w:rsidRDefault="00201883" w:rsidP="00201883">
            <w:pPr>
              <w:spacing w:after="160" w:line="259" w:lineRule="auto"/>
            </w:pPr>
          </w:p>
        </w:tc>
        <w:tc>
          <w:tcPr>
            <w:tcW w:w="1126" w:type="dxa"/>
          </w:tcPr>
          <w:p w:rsidR="00201883" w:rsidRPr="00201883" w:rsidRDefault="00201883" w:rsidP="00201883">
            <w:pPr>
              <w:spacing w:after="160" w:line="259" w:lineRule="auto"/>
            </w:pPr>
          </w:p>
        </w:tc>
        <w:tc>
          <w:tcPr>
            <w:tcW w:w="1673" w:type="dxa"/>
          </w:tcPr>
          <w:p w:rsidR="00201883" w:rsidRPr="00201883" w:rsidRDefault="00201883" w:rsidP="00201883">
            <w:pPr>
              <w:spacing w:after="160" w:line="259" w:lineRule="auto"/>
            </w:pPr>
          </w:p>
        </w:tc>
        <w:tc>
          <w:tcPr>
            <w:tcW w:w="1344" w:type="dxa"/>
          </w:tcPr>
          <w:p w:rsidR="00201883" w:rsidRPr="00201883" w:rsidRDefault="00201883" w:rsidP="00201883">
            <w:pPr>
              <w:spacing w:after="160" w:line="259" w:lineRule="auto"/>
            </w:pPr>
          </w:p>
        </w:tc>
        <w:tc>
          <w:tcPr>
            <w:tcW w:w="1255" w:type="dxa"/>
          </w:tcPr>
          <w:p w:rsidR="00201883" w:rsidRPr="00201883" w:rsidRDefault="00201883" w:rsidP="00201883">
            <w:pPr>
              <w:spacing w:after="160" w:line="259" w:lineRule="auto"/>
            </w:pPr>
          </w:p>
        </w:tc>
        <w:tc>
          <w:tcPr>
            <w:tcW w:w="986" w:type="dxa"/>
          </w:tcPr>
          <w:p w:rsidR="00201883" w:rsidRPr="00201883" w:rsidRDefault="00201883" w:rsidP="00201883">
            <w:pPr>
              <w:spacing w:after="160" w:line="259" w:lineRule="auto"/>
            </w:pPr>
          </w:p>
        </w:tc>
        <w:tc>
          <w:tcPr>
            <w:tcW w:w="1034" w:type="dxa"/>
          </w:tcPr>
          <w:p w:rsidR="00201883" w:rsidRPr="00201883" w:rsidRDefault="00201883" w:rsidP="00201883">
            <w:pPr>
              <w:spacing w:after="160" w:line="259" w:lineRule="auto"/>
            </w:pPr>
          </w:p>
        </w:tc>
      </w:tr>
    </w:tbl>
    <w:p w:rsidR="00201883" w:rsidRPr="00201883" w:rsidRDefault="00201883" w:rsidP="00201883">
      <w:r w:rsidRPr="00201883">
        <w:t>Техническая информация будет разослана руководителям заявившихся команд на электронную почту за день до проведения вида «Ориентирование».</w:t>
      </w:r>
    </w:p>
    <w:p w:rsidR="00201883" w:rsidRPr="00201883" w:rsidRDefault="00201883" w:rsidP="00201883"/>
    <w:p w:rsidR="00201883" w:rsidRPr="00201883" w:rsidRDefault="00201883" w:rsidP="00201883">
      <w:r w:rsidRPr="00201883">
        <w:t>Соревнования лично-командные. К участию допускаются все члены команды. В командный зачет вида «Ориентирование» идут результаты 8-ми лучших участников команды (независимо от пола). Победители в каждой возрастной группе отдельно определяется по наименьшей сумме времени зачетных участников. Личный зачет будет проведен отдельно по каждой возрастной группе, по мальчикам и по девочкам.</w:t>
      </w:r>
    </w:p>
    <w:p w:rsidR="00201883" w:rsidRPr="00201883" w:rsidRDefault="00201883" w:rsidP="00201883">
      <w:r w:rsidRPr="00201883">
        <w:t>Результаты будут опубликованы в день соревнований через 2 часа после закрытия финиша.</w:t>
      </w:r>
    </w:p>
    <w:p w:rsidR="0040054F" w:rsidRDefault="0040054F"/>
    <w:p w:rsidR="0040054F" w:rsidRDefault="0040054F"/>
    <w:p w:rsidR="0040054F" w:rsidRDefault="0040054F"/>
    <w:p w:rsidR="002875FF" w:rsidRDefault="002875FF" w:rsidP="0040054F">
      <w:pPr>
        <w:spacing w:after="0" w:line="240" w:lineRule="auto"/>
        <w:ind w:left="567"/>
        <w:jc w:val="center"/>
        <w:rPr>
          <w:rFonts w:ascii="Times New Roman" w:eastAsia="Calibri" w:hAnsi="Times New Roman" w:cs="Times New Roman"/>
          <w:b/>
          <w:caps/>
          <w:sz w:val="24"/>
          <w:szCs w:val="28"/>
        </w:rPr>
      </w:pPr>
    </w:p>
    <w:p w:rsidR="0040054F" w:rsidRPr="0040054F" w:rsidRDefault="0040054F" w:rsidP="0040054F">
      <w:pPr>
        <w:spacing w:after="0" w:line="240" w:lineRule="auto"/>
        <w:ind w:left="567"/>
        <w:jc w:val="center"/>
        <w:rPr>
          <w:rFonts w:ascii="Times New Roman" w:eastAsia="Calibri" w:hAnsi="Times New Roman" w:cs="Times New Roman"/>
          <w:b/>
          <w:caps/>
          <w:sz w:val="28"/>
          <w:szCs w:val="28"/>
        </w:rPr>
      </w:pPr>
      <w:r w:rsidRPr="0040054F">
        <w:rPr>
          <w:rFonts w:ascii="Times New Roman" w:eastAsia="Calibri" w:hAnsi="Times New Roman" w:cs="Times New Roman"/>
          <w:b/>
          <w:caps/>
          <w:sz w:val="24"/>
          <w:szCs w:val="28"/>
        </w:rPr>
        <w:t>ВИД спортивноЕ скалолазанИЕ</w:t>
      </w:r>
    </w:p>
    <w:p w:rsidR="0040054F" w:rsidRPr="0040054F" w:rsidRDefault="0040054F" w:rsidP="0040054F">
      <w:pPr>
        <w:spacing w:after="0" w:line="240" w:lineRule="auto"/>
        <w:ind w:left="567"/>
        <w:jc w:val="center"/>
        <w:rPr>
          <w:rFonts w:ascii="Times New Roman" w:eastAsia="Calibri" w:hAnsi="Times New Roman" w:cs="Times New Roman"/>
          <w:b/>
          <w:caps/>
          <w:sz w:val="24"/>
          <w:szCs w:val="24"/>
        </w:rPr>
      </w:pP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Соревнования на скорость с верхней страховкой. Трассы открытые – №1, №2 -имеют контрольное время (КВ) работы на дистанции.</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Соревнования лично-командные. Состав команды – 4 человека (2 девочки и 2 мальчика). В личных соревнованиях результат подводится по мальчикам и девочкам отдельно Командный зачет подводится по сумме времени 4 участников.</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 xml:space="preserve">Участникам необходимо иметь обувь для участия в соревнованиях (кеды с тонкой, резиновой подошвой). Обувь должна быть чистой и сухой, иначе к старту не допустят. </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Одежда участника должна быть свободная не стесняющая его движения.</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Участникам необходимо иметь 4 страховочные системы на команду</w:t>
      </w:r>
    </w:p>
    <w:p w:rsidR="0040054F" w:rsidRPr="0040054F" w:rsidRDefault="0040054F" w:rsidP="0040054F">
      <w:pPr>
        <w:spacing w:before="100" w:beforeAutospacing="1" w:after="100" w:afterAutospacing="1" w:line="276" w:lineRule="auto"/>
        <w:ind w:firstLine="567"/>
        <w:contextualSpacing/>
        <w:jc w:val="both"/>
        <w:rPr>
          <w:rFonts w:ascii="Times New Roman" w:eastAsia="Calibri" w:hAnsi="Times New Roman" w:cs="Times New Roman"/>
          <w:color w:val="000000"/>
          <w:sz w:val="24"/>
          <w:szCs w:val="24"/>
        </w:rPr>
      </w:pPr>
      <w:r w:rsidRPr="0040054F">
        <w:rPr>
          <w:rFonts w:ascii="Times New Roman" w:eastAsia="Calibri" w:hAnsi="Times New Roman" w:cs="Times New Roman"/>
          <w:color w:val="000000"/>
          <w:sz w:val="24"/>
          <w:szCs w:val="24"/>
        </w:rPr>
        <w:t>Старт – интервальный. Интервал 1 минута между стартующими участниками. В стартовой зоне, в ожидании старта, участники располагаются на расстоянии 1,5 метра друг от друга. Команды прибывают на старт с интервалом в 20-30 минут, согласно графику, который будет составлен после получения предварительных заявок.</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 xml:space="preserve">Участник занимает стартовую позицию: две руки и одна нога на зацепах, вторая нога на земле. </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 xml:space="preserve">После того как участник будет готов, судья дает команду ВНИМАНИЕ и по команде МАРШ участник стартует (отрывает ногу от земли). </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 xml:space="preserve">В случае фальстарта судья дает команду СТОП, после чего дается одна перестартовка. </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 xml:space="preserve">В момент подачи стартовых команд не должно быть никаких звуков и действий, способных помешать участнику услышать и правильно выполнить стартовые команды. </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 xml:space="preserve">Трасса считается законченной, если участник касается финишного круга (квадрата) ТОРа). </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 xml:space="preserve">Касание должно быть четким, понятным судьям. </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ДЕЙСТВИЯ УЧАСТНИКА, ПРИВОДЯЩИЕ К НЕУДАЧЕ НА ТРАССЕ.</w:t>
      </w:r>
    </w:p>
    <w:p w:rsidR="0040054F" w:rsidRPr="0040054F" w:rsidRDefault="0040054F" w:rsidP="0040054F">
      <w:pPr>
        <w:numPr>
          <w:ilvl w:val="0"/>
          <w:numId w:val="1"/>
        </w:num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Срыв с трассы</w:t>
      </w:r>
    </w:p>
    <w:p w:rsidR="0040054F" w:rsidRPr="0040054F" w:rsidRDefault="0040054F" w:rsidP="0040054F">
      <w:pPr>
        <w:numPr>
          <w:ilvl w:val="0"/>
          <w:numId w:val="1"/>
        </w:num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Выход за ограничения</w:t>
      </w:r>
    </w:p>
    <w:p w:rsidR="0040054F" w:rsidRPr="0040054F" w:rsidRDefault="0040054F" w:rsidP="0040054F">
      <w:pPr>
        <w:numPr>
          <w:ilvl w:val="0"/>
          <w:numId w:val="1"/>
        </w:num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Использование боковых и верхних краев стены</w:t>
      </w:r>
    </w:p>
    <w:p w:rsidR="0040054F" w:rsidRPr="0040054F" w:rsidRDefault="0040054F" w:rsidP="0040054F">
      <w:pPr>
        <w:numPr>
          <w:ilvl w:val="0"/>
          <w:numId w:val="1"/>
        </w:num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Касание земли любой частью тела после старта</w:t>
      </w:r>
    </w:p>
    <w:p w:rsidR="0040054F" w:rsidRPr="0040054F" w:rsidRDefault="0040054F" w:rsidP="0040054F">
      <w:pPr>
        <w:numPr>
          <w:ilvl w:val="0"/>
          <w:numId w:val="1"/>
        </w:num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Использование веревки для опоры и равновесия</w:t>
      </w:r>
    </w:p>
    <w:p w:rsidR="0040054F" w:rsidRPr="0040054F" w:rsidRDefault="0040054F" w:rsidP="0040054F">
      <w:pPr>
        <w:numPr>
          <w:ilvl w:val="0"/>
          <w:numId w:val="1"/>
        </w:num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Нет финиша</w:t>
      </w:r>
    </w:p>
    <w:p w:rsidR="0040054F" w:rsidRPr="0040054F" w:rsidRDefault="0040054F" w:rsidP="0040054F">
      <w:pPr>
        <w:numPr>
          <w:ilvl w:val="0"/>
          <w:numId w:val="1"/>
        </w:num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Нарушение требований безопасности</w:t>
      </w:r>
    </w:p>
    <w:p w:rsidR="0040054F" w:rsidRPr="0040054F" w:rsidRDefault="0040054F" w:rsidP="0040054F">
      <w:pPr>
        <w:numPr>
          <w:ilvl w:val="0"/>
          <w:numId w:val="1"/>
        </w:num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Превышение контрольного времени</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b/>
          <w:sz w:val="24"/>
          <w:szCs w:val="24"/>
        </w:rPr>
        <w:t xml:space="preserve"> </w:t>
      </w:r>
      <w:r w:rsidRPr="0040054F">
        <w:rPr>
          <w:rFonts w:ascii="Times New Roman" w:eastAsia="Calibri" w:hAnsi="Times New Roman" w:cs="Times New Roman"/>
          <w:sz w:val="24"/>
          <w:szCs w:val="24"/>
        </w:rPr>
        <w:t>ОПРЕДЕЛЕНИЕ РЕЗУЛЬТАТОВ.</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Результат участника складывается из суммы времени на двух трассах, в том случае если участник потерпел неудачу на одной из трасс, он занимает место после участников</w:t>
      </w:r>
      <w:r w:rsidR="005516D4">
        <w:rPr>
          <w:rFonts w:ascii="Times New Roman" w:eastAsia="Calibri" w:hAnsi="Times New Roman" w:cs="Times New Roman"/>
          <w:sz w:val="24"/>
          <w:szCs w:val="24"/>
        </w:rPr>
        <w:t>,</w:t>
      </w:r>
      <w:r w:rsidRPr="0040054F">
        <w:rPr>
          <w:rFonts w:ascii="Times New Roman" w:eastAsia="Calibri" w:hAnsi="Times New Roman" w:cs="Times New Roman"/>
          <w:sz w:val="24"/>
          <w:szCs w:val="24"/>
        </w:rPr>
        <w:t xml:space="preserve"> прошедших все трассы.</w:t>
      </w:r>
    </w:p>
    <w:p w:rsidR="0040054F" w:rsidRPr="0040054F" w:rsidRDefault="0040054F" w:rsidP="0040054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Командный результат определяется суммой времени всех участников.</w:t>
      </w:r>
    </w:p>
    <w:p w:rsidR="0040054F" w:rsidRPr="0040054F" w:rsidRDefault="0040054F" w:rsidP="0040054F">
      <w:pPr>
        <w:spacing w:after="200" w:line="276" w:lineRule="auto"/>
        <w:ind w:firstLine="567"/>
        <w:rPr>
          <w:rFonts w:ascii="Times New Roman" w:eastAsia="Calibri" w:hAnsi="Times New Roman" w:cs="Times New Roman"/>
          <w:sz w:val="24"/>
          <w:szCs w:val="24"/>
          <w:u w:val="single"/>
        </w:rPr>
      </w:pPr>
      <w:r w:rsidRPr="0040054F">
        <w:rPr>
          <w:rFonts w:ascii="Times New Roman" w:eastAsia="Calibri" w:hAnsi="Times New Roman" w:cs="Times New Roman"/>
          <w:color w:val="000000"/>
          <w:sz w:val="24"/>
          <w:szCs w:val="24"/>
          <w:u w:val="single"/>
        </w:rPr>
        <w:t xml:space="preserve">Для формирования графика прибытия команд и стартового протокола участников руководители команд должны подать Именные предварительные заявки не позднее чем за 5 дней до соревнований на электронную почту </w:t>
      </w:r>
      <w:r w:rsidRPr="0040054F">
        <w:rPr>
          <w:rFonts w:ascii="Times New Roman" w:eastAsia="Calibri" w:hAnsi="Times New Roman" w:cs="Times New Roman"/>
          <w:sz w:val="24"/>
          <w:szCs w:val="24"/>
          <w:u w:val="single"/>
          <w:lang w:val="en-US"/>
        </w:rPr>
        <w:t>a</w:t>
      </w:r>
      <w:r w:rsidRPr="0040054F">
        <w:rPr>
          <w:rFonts w:ascii="Times New Roman" w:eastAsia="Calibri" w:hAnsi="Times New Roman" w:cs="Times New Roman"/>
          <w:sz w:val="24"/>
          <w:szCs w:val="24"/>
          <w:u w:val="single"/>
        </w:rPr>
        <w:t>.</w:t>
      </w:r>
      <w:r w:rsidRPr="0040054F">
        <w:rPr>
          <w:rFonts w:ascii="Times New Roman" w:eastAsia="Calibri" w:hAnsi="Times New Roman" w:cs="Times New Roman"/>
          <w:sz w:val="24"/>
          <w:szCs w:val="24"/>
          <w:u w:val="single"/>
          <w:lang w:val="en-US"/>
        </w:rPr>
        <w:t>mironencko</w:t>
      </w:r>
      <w:r w:rsidRPr="0040054F">
        <w:rPr>
          <w:rFonts w:ascii="Times New Roman" w:eastAsia="Calibri" w:hAnsi="Times New Roman" w:cs="Times New Roman"/>
          <w:sz w:val="24"/>
          <w:szCs w:val="24"/>
          <w:u w:val="single"/>
        </w:rPr>
        <w:t>2012@</w:t>
      </w:r>
      <w:r w:rsidRPr="0040054F">
        <w:rPr>
          <w:rFonts w:ascii="Times New Roman" w:eastAsia="Calibri" w:hAnsi="Times New Roman" w:cs="Times New Roman"/>
          <w:sz w:val="24"/>
          <w:szCs w:val="24"/>
          <w:u w:val="single"/>
          <w:lang w:val="en-US"/>
        </w:rPr>
        <w:t>yandex</w:t>
      </w:r>
      <w:r w:rsidRPr="0040054F">
        <w:rPr>
          <w:rFonts w:ascii="Times New Roman" w:eastAsia="Calibri" w:hAnsi="Times New Roman" w:cs="Times New Roman"/>
          <w:sz w:val="24"/>
          <w:szCs w:val="24"/>
          <w:u w:val="single"/>
        </w:rPr>
        <w:t>.</w:t>
      </w:r>
      <w:r w:rsidRPr="0040054F">
        <w:rPr>
          <w:rFonts w:ascii="Times New Roman" w:eastAsia="Calibri" w:hAnsi="Times New Roman" w:cs="Times New Roman"/>
          <w:sz w:val="24"/>
          <w:szCs w:val="24"/>
          <w:u w:val="single"/>
          <w:lang w:val="en-US"/>
        </w:rPr>
        <w:t>ru</w:t>
      </w:r>
    </w:p>
    <w:tbl>
      <w:tblPr>
        <w:tblStyle w:val="a3"/>
        <w:tblW w:w="0" w:type="auto"/>
        <w:tblLook w:val="04A0" w:firstRow="1" w:lastRow="0" w:firstColumn="1" w:lastColumn="0" w:noHBand="0" w:noVBand="1"/>
      </w:tblPr>
      <w:tblGrid>
        <w:gridCol w:w="534"/>
        <w:gridCol w:w="1417"/>
        <w:gridCol w:w="1559"/>
        <w:gridCol w:w="3686"/>
        <w:gridCol w:w="2126"/>
      </w:tblGrid>
      <w:tr w:rsidR="0040054F" w:rsidRPr="0040054F" w:rsidTr="00FB7D19">
        <w:tc>
          <w:tcPr>
            <w:tcW w:w="534" w:type="dxa"/>
          </w:tcPr>
          <w:p w:rsidR="0040054F" w:rsidRPr="0040054F" w:rsidRDefault="0040054F" w:rsidP="0040054F">
            <w:pPr>
              <w:rPr>
                <w:rFonts w:ascii="Times New Roman" w:eastAsia="Calibri" w:hAnsi="Times New Roman" w:cs="Times New Roman"/>
                <w:sz w:val="24"/>
                <w:szCs w:val="24"/>
              </w:rPr>
            </w:pPr>
            <w:r w:rsidRPr="0040054F">
              <w:rPr>
                <w:rFonts w:ascii="Times New Roman" w:eastAsia="Calibri" w:hAnsi="Times New Roman" w:cs="Times New Roman"/>
                <w:sz w:val="24"/>
                <w:szCs w:val="24"/>
              </w:rPr>
              <w:t>№</w:t>
            </w:r>
          </w:p>
        </w:tc>
        <w:tc>
          <w:tcPr>
            <w:tcW w:w="1417" w:type="dxa"/>
          </w:tcPr>
          <w:p w:rsidR="0040054F" w:rsidRPr="0040054F" w:rsidRDefault="0040054F" w:rsidP="0040054F">
            <w:pPr>
              <w:rPr>
                <w:rFonts w:ascii="Times New Roman" w:eastAsia="Calibri" w:hAnsi="Times New Roman" w:cs="Times New Roman"/>
                <w:sz w:val="24"/>
                <w:szCs w:val="24"/>
              </w:rPr>
            </w:pPr>
            <w:r w:rsidRPr="0040054F">
              <w:rPr>
                <w:rFonts w:ascii="Times New Roman" w:eastAsia="Calibri" w:hAnsi="Times New Roman" w:cs="Times New Roman"/>
                <w:sz w:val="24"/>
                <w:szCs w:val="24"/>
              </w:rPr>
              <w:t>Группа</w:t>
            </w:r>
          </w:p>
        </w:tc>
        <w:tc>
          <w:tcPr>
            <w:tcW w:w="1559" w:type="dxa"/>
          </w:tcPr>
          <w:p w:rsidR="0040054F" w:rsidRPr="0040054F" w:rsidRDefault="0040054F" w:rsidP="0040054F">
            <w:pPr>
              <w:rPr>
                <w:rFonts w:ascii="Times New Roman" w:eastAsia="Calibri" w:hAnsi="Times New Roman" w:cs="Times New Roman"/>
                <w:sz w:val="24"/>
                <w:szCs w:val="24"/>
              </w:rPr>
            </w:pPr>
            <w:r w:rsidRPr="0040054F">
              <w:rPr>
                <w:rFonts w:ascii="Times New Roman" w:eastAsia="Calibri" w:hAnsi="Times New Roman" w:cs="Times New Roman"/>
                <w:sz w:val="24"/>
                <w:szCs w:val="24"/>
              </w:rPr>
              <w:t>Команда</w:t>
            </w:r>
          </w:p>
        </w:tc>
        <w:tc>
          <w:tcPr>
            <w:tcW w:w="3686" w:type="dxa"/>
          </w:tcPr>
          <w:p w:rsidR="0040054F" w:rsidRPr="0040054F" w:rsidRDefault="0040054F" w:rsidP="0040054F">
            <w:pPr>
              <w:rPr>
                <w:rFonts w:ascii="Times New Roman" w:eastAsia="Calibri" w:hAnsi="Times New Roman" w:cs="Times New Roman"/>
                <w:sz w:val="24"/>
                <w:szCs w:val="24"/>
              </w:rPr>
            </w:pPr>
            <w:r w:rsidRPr="0040054F">
              <w:rPr>
                <w:rFonts w:ascii="Times New Roman" w:eastAsia="Calibri" w:hAnsi="Times New Roman" w:cs="Times New Roman"/>
                <w:sz w:val="24"/>
                <w:szCs w:val="24"/>
              </w:rPr>
              <w:t>Ф.И участника</w:t>
            </w:r>
          </w:p>
        </w:tc>
        <w:tc>
          <w:tcPr>
            <w:tcW w:w="2126" w:type="dxa"/>
          </w:tcPr>
          <w:p w:rsidR="0040054F" w:rsidRPr="0040054F" w:rsidRDefault="0040054F" w:rsidP="0040054F">
            <w:pPr>
              <w:rPr>
                <w:rFonts w:ascii="Times New Roman" w:eastAsia="Calibri" w:hAnsi="Times New Roman" w:cs="Times New Roman"/>
                <w:sz w:val="24"/>
                <w:szCs w:val="24"/>
              </w:rPr>
            </w:pPr>
            <w:r w:rsidRPr="0040054F">
              <w:rPr>
                <w:rFonts w:ascii="Times New Roman" w:eastAsia="Calibri" w:hAnsi="Times New Roman" w:cs="Times New Roman"/>
                <w:sz w:val="24"/>
                <w:szCs w:val="24"/>
              </w:rPr>
              <w:t>Дата рождения</w:t>
            </w:r>
          </w:p>
        </w:tc>
      </w:tr>
      <w:tr w:rsidR="0040054F" w:rsidRPr="0040054F" w:rsidTr="00FB7D19">
        <w:tc>
          <w:tcPr>
            <w:tcW w:w="534" w:type="dxa"/>
          </w:tcPr>
          <w:p w:rsidR="0040054F" w:rsidRPr="0040054F" w:rsidRDefault="0040054F" w:rsidP="0040054F">
            <w:pPr>
              <w:rPr>
                <w:rFonts w:ascii="Times New Roman" w:eastAsia="Calibri" w:hAnsi="Times New Roman" w:cs="Times New Roman"/>
                <w:i/>
                <w:color w:val="FF0000"/>
                <w:sz w:val="24"/>
                <w:szCs w:val="24"/>
              </w:rPr>
            </w:pPr>
          </w:p>
        </w:tc>
        <w:tc>
          <w:tcPr>
            <w:tcW w:w="1417" w:type="dxa"/>
          </w:tcPr>
          <w:p w:rsidR="0040054F" w:rsidRPr="0040054F" w:rsidRDefault="0040054F" w:rsidP="0040054F">
            <w:pPr>
              <w:rPr>
                <w:rFonts w:ascii="Times New Roman" w:eastAsia="Calibri" w:hAnsi="Times New Roman" w:cs="Times New Roman"/>
                <w:i/>
                <w:color w:val="FF0000"/>
                <w:sz w:val="24"/>
                <w:szCs w:val="24"/>
              </w:rPr>
            </w:pPr>
          </w:p>
        </w:tc>
        <w:tc>
          <w:tcPr>
            <w:tcW w:w="1559" w:type="dxa"/>
          </w:tcPr>
          <w:p w:rsidR="0040054F" w:rsidRPr="0040054F" w:rsidRDefault="0040054F" w:rsidP="0040054F">
            <w:pPr>
              <w:rPr>
                <w:rFonts w:ascii="Times New Roman" w:eastAsia="Calibri" w:hAnsi="Times New Roman" w:cs="Times New Roman"/>
                <w:i/>
                <w:color w:val="FF0000"/>
                <w:sz w:val="24"/>
                <w:szCs w:val="24"/>
              </w:rPr>
            </w:pPr>
          </w:p>
        </w:tc>
        <w:tc>
          <w:tcPr>
            <w:tcW w:w="3686" w:type="dxa"/>
          </w:tcPr>
          <w:p w:rsidR="0040054F" w:rsidRPr="0040054F" w:rsidRDefault="0040054F" w:rsidP="0040054F">
            <w:pPr>
              <w:rPr>
                <w:rFonts w:ascii="Times New Roman" w:eastAsia="Calibri" w:hAnsi="Times New Roman" w:cs="Times New Roman"/>
                <w:i/>
                <w:color w:val="FF0000"/>
                <w:sz w:val="24"/>
                <w:szCs w:val="24"/>
              </w:rPr>
            </w:pPr>
          </w:p>
        </w:tc>
        <w:tc>
          <w:tcPr>
            <w:tcW w:w="2126" w:type="dxa"/>
          </w:tcPr>
          <w:p w:rsidR="0040054F" w:rsidRPr="0040054F" w:rsidRDefault="0040054F" w:rsidP="0040054F">
            <w:pPr>
              <w:rPr>
                <w:rFonts w:ascii="Times New Roman" w:eastAsia="Calibri" w:hAnsi="Times New Roman" w:cs="Times New Roman"/>
                <w:i/>
                <w:color w:val="FF0000"/>
                <w:sz w:val="24"/>
                <w:szCs w:val="24"/>
              </w:rPr>
            </w:pPr>
          </w:p>
        </w:tc>
      </w:tr>
      <w:tr w:rsidR="0040054F" w:rsidRPr="0040054F" w:rsidTr="00FB7D19">
        <w:tc>
          <w:tcPr>
            <w:tcW w:w="534" w:type="dxa"/>
          </w:tcPr>
          <w:p w:rsidR="0040054F" w:rsidRPr="0040054F" w:rsidRDefault="0040054F" w:rsidP="0040054F">
            <w:pPr>
              <w:rPr>
                <w:rFonts w:ascii="Times New Roman" w:eastAsia="Calibri" w:hAnsi="Times New Roman" w:cs="Times New Roman"/>
                <w:i/>
                <w:sz w:val="24"/>
                <w:szCs w:val="24"/>
              </w:rPr>
            </w:pPr>
          </w:p>
        </w:tc>
        <w:tc>
          <w:tcPr>
            <w:tcW w:w="1417" w:type="dxa"/>
          </w:tcPr>
          <w:p w:rsidR="0040054F" w:rsidRPr="0040054F" w:rsidRDefault="0040054F" w:rsidP="0040054F">
            <w:pPr>
              <w:rPr>
                <w:rFonts w:ascii="Times New Roman" w:eastAsia="Calibri" w:hAnsi="Times New Roman" w:cs="Times New Roman"/>
                <w:i/>
                <w:sz w:val="24"/>
                <w:szCs w:val="24"/>
              </w:rPr>
            </w:pPr>
          </w:p>
        </w:tc>
        <w:tc>
          <w:tcPr>
            <w:tcW w:w="1559" w:type="dxa"/>
          </w:tcPr>
          <w:p w:rsidR="0040054F" w:rsidRPr="0040054F" w:rsidRDefault="0040054F" w:rsidP="0040054F">
            <w:pPr>
              <w:rPr>
                <w:rFonts w:ascii="Times New Roman" w:eastAsia="Calibri" w:hAnsi="Times New Roman" w:cs="Times New Roman"/>
                <w:i/>
                <w:sz w:val="24"/>
                <w:szCs w:val="24"/>
              </w:rPr>
            </w:pPr>
          </w:p>
        </w:tc>
        <w:tc>
          <w:tcPr>
            <w:tcW w:w="3686" w:type="dxa"/>
          </w:tcPr>
          <w:p w:rsidR="0040054F" w:rsidRPr="0040054F" w:rsidRDefault="0040054F" w:rsidP="0040054F">
            <w:pPr>
              <w:rPr>
                <w:rFonts w:ascii="Times New Roman" w:eastAsia="Calibri" w:hAnsi="Times New Roman" w:cs="Times New Roman"/>
                <w:i/>
                <w:sz w:val="24"/>
                <w:szCs w:val="24"/>
              </w:rPr>
            </w:pPr>
          </w:p>
        </w:tc>
        <w:tc>
          <w:tcPr>
            <w:tcW w:w="2126" w:type="dxa"/>
          </w:tcPr>
          <w:p w:rsidR="0040054F" w:rsidRPr="0040054F" w:rsidRDefault="0040054F" w:rsidP="0040054F">
            <w:pPr>
              <w:rPr>
                <w:rFonts w:ascii="Times New Roman" w:eastAsia="Calibri" w:hAnsi="Times New Roman" w:cs="Times New Roman"/>
                <w:i/>
                <w:sz w:val="24"/>
                <w:szCs w:val="24"/>
              </w:rPr>
            </w:pPr>
          </w:p>
        </w:tc>
      </w:tr>
      <w:tr w:rsidR="0040054F" w:rsidRPr="0040054F" w:rsidTr="00FB7D19">
        <w:tc>
          <w:tcPr>
            <w:tcW w:w="534" w:type="dxa"/>
          </w:tcPr>
          <w:p w:rsidR="0040054F" w:rsidRPr="0040054F" w:rsidRDefault="0040054F" w:rsidP="0040054F">
            <w:pPr>
              <w:rPr>
                <w:rFonts w:ascii="Times New Roman" w:eastAsia="Calibri" w:hAnsi="Times New Roman" w:cs="Times New Roman"/>
                <w:i/>
                <w:sz w:val="24"/>
                <w:szCs w:val="24"/>
              </w:rPr>
            </w:pPr>
          </w:p>
        </w:tc>
        <w:tc>
          <w:tcPr>
            <w:tcW w:w="1417" w:type="dxa"/>
          </w:tcPr>
          <w:p w:rsidR="0040054F" w:rsidRPr="0040054F" w:rsidRDefault="0040054F" w:rsidP="0040054F">
            <w:pPr>
              <w:rPr>
                <w:rFonts w:ascii="Times New Roman" w:eastAsia="Calibri" w:hAnsi="Times New Roman" w:cs="Times New Roman"/>
                <w:i/>
                <w:sz w:val="24"/>
                <w:szCs w:val="24"/>
              </w:rPr>
            </w:pPr>
          </w:p>
        </w:tc>
        <w:tc>
          <w:tcPr>
            <w:tcW w:w="1559" w:type="dxa"/>
          </w:tcPr>
          <w:p w:rsidR="0040054F" w:rsidRPr="0040054F" w:rsidRDefault="0040054F" w:rsidP="0040054F">
            <w:pPr>
              <w:rPr>
                <w:rFonts w:ascii="Times New Roman" w:eastAsia="Calibri" w:hAnsi="Times New Roman" w:cs="Times New Roman"/>
                <w:i/>
                <w:sz w:val="24"/>
                <w:szCs w:val="24"/>
              </w:rPr>
            </w:pPr>
          </w:p>
        </w:tc>
        <w:tc>
          <w:tcPr>
            <w:tcW w:w="3686" w:type="dxa"/>
          </w:tcPr>
          <w:p w:rsidR="0040054F" w:rsidRPr="0040054F" w:rsidRDefault="0040054F" w:rsidP="0040054F">
            <w:pPr>
              <w:rPr>
                <w:rFonts w:ascii="Times New Roman" w:eastAsia="Calibri" w:hAnsi="Times New Roman" w:cs="Times New Roman"/>
                <w:i/>
                <w:sz w:val="24"/>
                <w:szCs w:val="24"/>
              </w:rPr>
            </w:pPr>
          </w:p>
        </w:tc>
        <w:tc>
          <w:tcPr>
            <w:tcW w:w="2126" w:type="dxa"/>
          </w:tcPr>
          <w:p w:rsidR="0040054F" w:rsidRPr="0040054F" w:rsidRDefault="0040054F" w:rsidP="0040054F">
            <w:pPr>
              <w:rPr>
                <w:rFonts w:ascii="Times New Roman" w:eastAsia="Calibri" w:hAnsi="Times New Roman" w:cs="Times New Roman"/>
                <w:i/>
                <w:sz w:val="24"/>
                <w:szCs w:val="24"/>
              </w:rPr>
            </w:pPr>
          </w:p>
        </w:tc>
      </w:tr>
      <w:tr w:rsidR="0040054F" w:rsidRPr="0040054F" w:rsidTr="00FB7D19">
        <w:tc>
          <w:tcPr>
            <w:tcW w:w="534" w:type="dxa"/>
          </w:tcPr>
          <w:p w:rsidR="0040054F" w:rsidRPr="0040054F" w:rsidRDefault="0040054F" w:rsidP="0040054F">
            <w:pPr>
              <w:rPr>
                <w:rFonts w:ascii="Times New Roman" w:eastAsia="Calibri" w:hAnsi="Times New Roman" w:cs="Times New Roman"/>
                <w:i/>
                <w:sz w:val="24"/>
                <w:szCs w:val="24"/>
              </w:rPr>
            </w:pPr>
          </w:p>
        </w:tc>
        <w:tc>
          <w:tcPr>
            <w:tcW w:w="1417" w:type="dxa"/>
          </w:tcPr>
          <w:p w:rsidR="0040054F" w:rsidRPr="0040054F" w:rsidRDefault="0040054F" w:rsidP="0040054F">
            <w:pPr>
              <w:rPr>
                <w:rFonts w:ascii="Times New Roman" w:eastAsia="Calibri" w:hAnsi="Times New Roman" w:cs="Times New Roman"/>
                <w:i/>
                <w:sz w:val="24"/>
                <w:szCs w:val="24"/>
              </w:rPr>
            </w:pPr>
          </w:p>
        </w:tc>
        <w:tc>
          <w:tcPr>
            <w:tcW w:w="1559" w:type="dxa"/>
          </w:tcPr>
          <w:p w:rsidR="0040054F" w:rsidRPr="0040054F" w:rsidRDefault="0040054F" w:rsidP="0040054F">
            <w:pPr>
              <w:rPr>
                <w:rFonts w:ascii="Times New Roman" w:eastAsia="Calibri" w:hAnsi="Times New Roman" w:cs="Times New Roman"/>
                <w:i/>
                <w:sz w:val="24"/>
                <w:szCs w:val="24"/>
              </w:rPr>
            </w:pPr>
          </w:p>
        </w:tc>
        <w:tc>
          <w:tcPr>
            <w:tcW w:w="3686" w:type="dxa"/>
          </w:tcPr>
          <w:p w:rsidR="0040054F" w:rsidRPr="0040054F" w:rsidRDefault="0040054F" w:rsidP="0040054F">
            <w:pPr>
              <w:rPr>
                <w:rFonts w:ascii="Times New Roman" w:eastAsia="Calibri" w:hAnsi="Times New Roman" w:cs="Times New Roman"/>
                <w:i/>
                <w:sz w:val="24"/>
                <w:szCs w:val="24"/>
              </w:rPr>
            </w:pPr>
          </w:p>
        </w:tc>
        <w:tc>
          <w:tcPr>
            <w:tcW w:w="2126" w:type="dxa"/>
          </w:tcPr>
          <w:p w:rsidR="0040054F" w:rsidRPr="0040054F" w:rsidRDefault="0040054F" w:rsidP="0040054F">
            <w:pPr>
              <w:rPr>
                <w:rFonts w:ascii="Times New Roman" w:eastAsia="Calibri" w:hAnsi="Times New Roman" w:cs="Times New Roman"/>
                <w:i/>
                <w:sz w:val="24"/>
                <w:szCs w:val="24"/>
              </w:rPr>
            </w:pPr>
          </w:p>
        </w:tc>
      </w:tr>
    </w:tbl>
    <w:p w:rsidR="0040054F" w:rsidRPr="0040054F" w:rsidRDefault="0040054F" w:rsidP="0040054F">
      <w:pPr>
        <w:spacing w:after="200" w:line="276" w:lineRule="auto"/>
        <w:rPr>
          <w:rFonts w:ascii="Times New Roman" w:eastAsia="Calibri" w:hAnsi="Times New Roman" w:cs="Times New Roman"/>
          <w:i/>
          <w:color w:val="FF0000"/>
          <w:sz w:val="24"/>
          <w:szCs w:val="24"/>
        </w:rPr>
      </w:pPr>
      <w:r w:rsidRPr="0040054F">
        <w:rPr>
          <w:rFonts w:ascii="Times New Roman" w:eastAsia="Calibri" w:hAnsi="Times New Roman" w:cs="Times New Roman"/>
          <w:i/>
          <w:color w:val="FF0000"/>
          <w:sz w:val="24"/>
          <w:szCs w:val="24"/>
        </w:rPr>
        <w:t>*М, Ж 8- 1-2 класс,  М,Ж 10- 3-4 класс,  М, Ж 12- 5-6 класс,</w:t>
      </w:r>
    </w:p>
    <w:p w:rsidR="0040054F" w:rsidRDefault="0040054F"/>
    <w:p w:rsidR="00AC0F51" w:rsidRDefault="005516D4" w:rsidP="00AC0F51">
      <w:pPr>
        <w:jc w:val="center"/>
        <w:rPr>
          <w:rFonts w:ascii="Times New Roman" w:hAnsi="Times New Roman" w:cs="Times New Roman"/>
          <w:sz w:val="24"/>
          <w:szCs w:val="28"/>
        </w:rPr>
      </w:pPr>
      <w:r>
        <w:rPr>
          <w:sz w:val="28"/>
          <w:szCs w:val="28"/>
        </w:rPr>
        <w:br/>
      </w:r>
    </w:p>
    <w:p w:rsidR="005516D4" w:rsidRPr="00AC0F51" w:rsidRDefault="00AC0F51" w:rsidP="00AC0F51">
      <w:pPr>
        <w:jc w:val="center"/>
        <w:rPr>
          <w:rFonts w:ascii="Times New Roman" w:hAnsi="Times New Roman" w:cs="Times New Roman"/>
          <w:b/>
          <w:sz w:val="40"/>
          <w:szCs w:val="28"/>
        </w:rPr>
      </w:pPr>
      <w:r w:rsidRPr="00AC0F51">
        <w:rPr>
          <w:rFonts w:ascii="Times New Roman" w:hAnsi="Times New Roman" w:cs="Times New Roman"/>
          <w:b/>
          <w:sz w:val="24"/>
          <w:szCs w:val="28"/>
        </w:rPr>
        <w:lastRenderedPageBreak/>
        <w:t>ГАСТРОНОМИЯ В ПОХОДЕ</w:t>
      </w:r>
    </w:p>
    <w:p w:rsidR="005516D4" w:rsidRPr="00AC0F51" w:rsidRDefault="005516D4" w:rsidP="005516D4">
      <w:pPr>
        <w:rPr>
          <w:rFonts w:ascii="Times New Roman" w:hAnsi="Times New Roman" w:cs="Times New Roman"/>
          <w:sz w:val="32"/>
          <w:szCs w:val="28"/>
        </w:rPr>
      </w:pPr>
      <w:r w:rsidRPr="00AC0F51">
        <w:rPr>
          <w:rFonts w:ascii="Times New Roman" w:hAnsi="Times New Roman" w:cs="Times New Roman"/>
          <w:sz w:val="24"/>
          <w:szCs w:val="28"/>
        </w:rPr>
        <w:t>Главный судья Вида –Брежнева А.Ю.</w:t>
      </w:r>
      <w:r w:rsidRPr="00AC0F51">
        <w:rPr>
          <w:rFonts w:ascii="Times New Roman" w:hAnsi="Times New Roman" w:cs="Times New Roman"/>
          <w:sz w:val="24"/>
          <w:szCs w:val="28"/>
        </w:rPr>
        <w:br/>
        <w:t>Сроки проведения вида: 1 апреля-20 мая</w:t>
      </w:r>
      <w:r w:rsidRPr="00AC0F51">
        <w:rPr>
          <w:rFonts w:ascii="Times New Roman" w:hAnsi="Times New Roman" w:cs="Times New Roman"/>
          <w:sz w:val="24"/>
          <w:szCs w:val="28"/>
        </w:rPr>
        <w:br/>
        <w:t xml:space="preserve">Этот Вид представляет из себя конкурс меню и рецептов блюд. </w:t>
      </w:r>
      <w:r w:rsidRPr="00AC0F51">
        <w:rPr>
          <w:rFonts w:ascii="Times New Roman" w:hAnsi="Times New Roman" w:cs="Times New Roman"/>
          <w:sz w:val="24"/>
          <w:szCs w:val="28"/>
        </w:rPr>
        <w:br/>
        <w:t>Для участия в конкурсе требуется предоставить :</w:t>
      </w:r>
      <w:r w:rsidRPr="00AC0F51">
        <w:rPr>
          <w:rFonts w:ascii="Times New Roman" w:hAnsi="Times New Roman" w:cs="Times New Roman"/>
          <w:sz w:val="24"/>
          <w:szCs w:val="28"/>
        </w:rPr>
        <w:br/>
        <w:t>1.Меню разработанное для трехдневного похода в районе Сочинского Национально</w:t>
      </w:r>
      <w:r w:rsidR="009F5DDF">
        <w:rPr>
          <w:rFonts w:ascii="Times New Roman" w:hAnsi="Times New Roman" w:cs="Times New Roman"/>
          <w:sz w:val="24"/>
          <w:szCs w:val="28"/>
        </w:rPr>
        <w:t xml:space="preserve">го Парка на группу в 16 человек </w:t>
      </w:r>
      <w:r w:rsidRPr="00AC0F51">
        <w:rPr>
          <w:rFonts w:ascii="Times New Roman" w:hAnsi="Times New Roman" w:cs="Times New Roman"/>
          <w:sz w:val="24"/>
          <w:szCs w:val="28"/>
        </w:rPr>
        <w:t xml:space="preserve"> в летний период. Разработанное меню включает в себя список необходимых продуктов. Меню представляется по прилагаемой форме.</w:t>
      </w:r>
      <w:r w:rsidRPr="00AC0F51">
        <w:rPr>
          <w:rFonts w:ascii="Times New Roman" w:hAnsi="Times New Roman" w:cs="Times New Roman"/>
          <w:sz w:val="24"/>
          <w:szCs w:val="28"/>
        </w:rPr>
        <w:br/>
        <w:t xml:space="preserve">2.Рецепт первого, второго и третьего блюда. Выполняется в виде текста в </w:t>
      </w:r>
      <w:r w:rsidRPr="00AC0F51">
        <w:rPr>
          <w:rFonts w:ascii="Times New Roman" w:hAnsi="Times New Roman" w:cs="Times New Roman"/>
          <w:sz w:val="24"/>
          <w:szCs w:val="28"/>
          <w:lang w:val="en-US"/>
        </w:rPr>
        <w:t>Word</w:t>
      </w:r>
      <w:r w:rsidRPr="00AC0F51">
        <w:rPr>
          <w:rFonts w:ascii="Times New Roman" w:hAnsi="Times New Roman" w:cs="Times New Roman"/>
          <w:sz w:val="24"/>
          <w:szCs w:val="28"/>
        </w:rPr>
        <w:t xml:space="preserve">, шрифт </w:t>
      </w:r>
      <w:r w:rsidRPr="00AC0F51">
        <w:rPr>
          <w:rFonts w:ascii="Times New Roman" w:hAnsi="Times New Roman" w:cs="Times New Roman"/>
          <w:sz w:val="24"/>
          <w:szCs w:val="28"/>
          <w:lang w:val="en-US"/>
        </w:rPr>
        <w:t>Times</w:t>
      </w:r>
      <w:r w:rsidRPr="00AC0F51">
        <w:rPr>
          <w:rFonts w:ascii="Times New Roman" w:hAnsi="Times New Roman" w:cs="Times New Roman"/>
          <w:sz w:val="24"/>
          <w:szCs w:val="28"/>
        </w:rPr>
        <w:t xml:space="preserve"> </w:t>
      </w:r>
      <w:r w:rsidRPr="00AC0F51">
        <w:rPr>
          <w:rFonts w:ascii="Times New Roman" w:hAnsi="Times New Roman" w:cs="Times New Roman"/>
          <w:sz w:val="24"/>
          <w:szCs w:val="28"/>
          <w:lang w:val="en-US"/>
        </w:rPr>
        <w:t>New</w:t>
      </w:r>
      <w:r w:rsidRPr="00AC0F51">
        <w:rPr>
          <w:rFonts w:ascii="Times New Roman" w:hAnsi="Times New Roman" w:cs="Times New Roman"/>
          <w:sz w:val="24"/>
          <w:szCs w:val="28"/>
        </w:rPr>
        <w:t xml:space="preserve"> </w:t>
      </w:r>
      <w:r w:rsidRPr="00AC0F51">
        <w:rPr>
          <w:rFonts w:ascii="Times New Roman" w:hAnsi="Times New Roman" w:cs="Times New Roman"/>
          <w:sz w:val="24"/>
          <w:szCs w:val="28"/>
          <w:lang w:val="en-US"/>
        </w:rPr>
        <w:t>Roman</w:t>
      </w:r>
      <w:r w:rsidRPr="00AC0F51">
        <w:rPr>
          <w:rFonts w:ascii="Times New Roman" w:hAnsi="Times New Roman" w:cs="Times New Roman"/>
          <w:sz w:val="24"/>
          <w:szCs w:val="28"/>
        </w:rPr>
        <w:t>, размер 14, после таблицы меню и таблицы списка продуктов.</w:t>
      </w:r>
      <w:r w:rsidRPr="00AC0F51">
        <w:rPr>
          <w:rFonts w:ascii="Times New Roman" w:hAnsi="Times New Roman" w:cs="Times New Roman"/>
          <w:sz w:val="24"/>
          <w:szCs w:val="28"/>
        </w:rPr>
        <w:br/>
        <w:t>3.Фишка. Рецепт блюда и видеоролик, на котором участник или участники готовят интересное, или необычное, или любимое блюдо, которое вы готовите в походах.</w:t>
      </w:r>
      <w:r w:rsidR="00AC0F51">
        <w:rPr>
          <w:rFonts w:ascii="Times New Roman" w:hAnsi="Times New Roman" w:cs="Times New Roman"/>
          <w:sz w:val="24"/>
          <w:szCs w:val="28"/>
        </w:rPr>
        <w:t xml:space="preserve"> </w:t>
      </w:r>
      <w:r w:rsidR="00514A4F">
        <w:rPr>
          <w:rFonts w:ascii="Times New Roman" w:hAnsi="Times New Roman" w:cs="Times New Roman"/>
          <w:sz w:val="24"/>
          <w:szCs w:val="28"/>
        </w:rPr>
        <w:br/>
      </w:r>
      <w:r w:rsidR="00AC0F51">
        <w:rPr>
          <w:rFonts w:ascii="Times New Roman" w:hAnsi="Times New Roman" w:cs="Times New Roman"/>
          <w:sz w:val="24"/>
          <w:szCs w:val="28"/>
        </w:rPr>
        <w:t>Нужно р</w:t>
      </w:r>
      <w:r w:rsidRPr="00AC0F51">
        <w:rPr>
          <w:rFonts w:ascii="Times New Roman" w:hAnsi="Times New Roman" w:cs="Times New Roman"/>
          <w:sz w:val="24"/>
          <w:szCs w:val="28"/>
        </w:rPr>
        <w:t xml:space="preserve">азместить этот видеоролик </w:t>
      </w:r>
      <w:r w:rsidR="00AC0F51" w:rsidRPr="00AC0F51">
        <w:rPr>
          <w:rFonts w:ascii="Times New Roman" w:hAnsi="Times New Roman" w:cs="Times New Roman"/>
          <w:sz w:val="24"/>
          <w:szCs w:val="28"/>
        </w:rPr>
        <w:t xml:space="preserve">в </w:t>
      </w:r>
      <w:r w:rsidR="00514206">
        <w:rPr>
          <w:rFonts w:ascii="Times New Roman" w:hAnsi="Times New Roman" w:cs="Times New Roman"/>
          <w:sz w:val="24"/>
        </w:rPr>
        <w:t>открытой группе</w:t>
      </w:r>
      <w:r w:rsidRPr="00AC0F51">
        <w:rPr>
          <w:rFonts w:ascii="Times New Roman" w:hAnsi="Times New Roman" w:cs="Times New Roman"/>
          <w:sz w:val="24"/>
        </w:rPr>
        <w:t>, или в открытом профиле в соц</w:t>
      </w:r>
      <w:r w:rsidR="00514206">
        <w:rPr>
          <w:rFonts w:ascii="Times New Roman" w:hAnsi="Times New Roman" w:cs="Times New Roman"/>
          <w:sz w:val="24"/>
        </w:rPr>
        <w:t xml:space="preserve">. </w:t>
      </w:r>
      <w:r w:rsidRPr="00AC0F51">
        <w:rPr>
          <w:rFonts w:ascii="Times New Roman" w:hAnsi="Times New Roman" w:cs="Times New Roman"/>
          <w:sz w:val="24"/>
        </w:rPr>
        <w:t xml:space="preserve">сетях с </w:t>
      </w:r>
      <w:proofErr w:type="spellStart"/>
      <w:r w:rsidRPr="00AC0F51">
        <w:rPr>
          <w:rFonts w:ascii="Times New Roman" w:hAnsi="Times New Roman" w:cs="Times New Roman"/>
          <w:sz w:val="24"/>
        </w:rPr>
        <w:t>хештегом</w:t>
      </w:r>
      <w:proofErr w:type="spellEnd"/>
      <w:r w:rsidRPr="00AC0F51">
        <w:rPr>
          <w:rFonts w:ascii="Times New Roman" w:hAnsi="Times New Roman" w:cs="Times New Roman"/>
          <w:sz w:val="24"/>
        </w:rPr>
        <w:t>: #ЦДиЮТиЭ Сочи, #</w:t>
      </w:r>
      <w:proofErr w:type="spellStart"/>
      <w:r w:rsidRPr="00AC0F51">
        <w:rPr>
          <w:rFonts w:ascii="Times New Roman" w:hAnsi="Times New Roman" w:cs="Times New Roman"/>
          <w:sz w:val="24"/>
        </w:rPr>
        <w:t>Слетюныхтуристов</w:t>
      </w:r>
      <w:proofErr w:type="spellEnd"/>
      <w:r w:rsidRPr="00AC0F51">
        <w:rPr>
          <w:rFonts w:ascii="Times New Roman" w:hAnsi="Times New Roman" w:cs="Times New Roman"/>
          <w:sz w:val="24"/>
        </w:rPr>
        <w:t>.</w:t>
      </w:r>
      <w:r w:rsidR="00514A4F">
        <w:rPr>
          <w:rFonts w:ascii="Times New Roman" w:hAnsi="Times New Roman" w:cs="Times New Roman"/>
          <w:sz w:val="24"/>
        </w:rPr>
        <w:br/>
      </w:r>
      <w:r w:rsidR="00AC0F51">
        <w:rPr>
          <w:rFonts w:ascii="Times New Roman" w:hAnsi="Times New Roman" w:cs="Times New Roman"/>
          <w:sz w:val="24"/>
        </w:rPr>
        <w:t xml:space="preserve"> С</w:t>
      </w:r>
      <w:r w:rsidR="00AC0F51" w:rsidRPr="00AC0F51">
        <w:rPr>
          <w:rFonts w:ascii="Times New Roman" w:hAnsi="Times New Roman" w:cs="Times New Roman"/>
          <w:sz w:val="24"/>
        </w:rPr>
        <w:t>сылку на размещенный пост</w:t>
      </w:r>
      <w:r w:rsidR="00514A4F">
        <w:rPr>
          <w:rFonts w:ascii="Times New Roman" w:hAnsi="Times New Roman" w:cs="Times New Roman"/>
          <w:sz w:val="24"/>
        </w:rPr>
        <w:t xml:space="preserve"> прикрепить после рецепта этого блюда в разделе </w:t>
      </w:r>
      <w:r w:rsidR="009F5DDF">
        <w:rPr>
          <w:rFonts w:ascii="Times New Roman" w:hAnsi="Times New Roman" w:cs="Times New Roman"/>
          <w:sz w:val="24"/>
        </w:rPr>
        <w:t>3.</w:t>
      </w:r>
      <w:r w:rsidR="00514A4F">
        <w:rPr>
          <w:rFonts w:ascii="Times New Roman" w:hAnsi="Times New Roman" w:cs="Times New Roman"/>
          <w:sz w:val="24"/>
        </w:rPr>
        <w:t>Фишка.</w:t>
      </w:r>
    </w:p>
    <w:p w:rsidR="005516D4" w:rsidRPr="00AC0F51" w:rsidRDefault="005516D4" w:rsidP="005516D4">
      <w:pPr>
        <w:rPr>
          <w:rFonts w:ascii="Times New Roman" w:hAnsi="Times New Roman" w:cs="Times New Roman"/>
          <w:sz w:val="24"/>
          <w:szCs w:val="28"/>
        </w:rPr>
      </w:pPr>
      <w:r w:rsidRPr="00AC0F51">
        <w:rPr>
          <w:rFonts w:ascii="Times New Roman" w:hAnsi="Times New Roman" w:cs="Times New Roman"/>
          <w:sz w:val="24"/>
          <w:szCs w:val="28"/>
        </w:rPr>
        <w:t>1.Форма меню</w:t>
      </w:r>
    </w:p>
    <w:tbl>
      <w:tblPr>
        <w:tblStyle w:val="a3"/>
        <w:tblW w:w="0" w:type="auto"/>
        <w:tblLook w:val="04A0" w:firstRow="1" w:lastRow="0" w:firstColumn="1" w:lastColumn="0" w:noHBand="0" w:noVBand="1"/>
      </w:tblPr>
      <w:tblGrid>
        <w:gridCol w:w="1925"/>
        <w:gridCol w:w="1925"/>
        <w:gridCol w:w="1926"/>
        <w:gridCol w:w="1926"/>
      </w:tblGrid>
      <w:tr w:rsidR="005516D4" w:rsidRPr="00AC0F51" w:rsidTr="00FB7D19">
        <w:trPr>
          <w:trHeight w:val="420"/>
        </w:trPr>
        <w:tc>
          <w:tcPr>
            <w:tcW w:w="7702" w:type="dxa"/>
            <w:gridSpan w:val="4"/>
          </w:tcPr>
          <w:p w:rsidR="005516D4" w:rsidRPr="00AC0F51" w:rsidRDefault="005516D4" w:rsidP="00FB7D19">
            <w:pPr>
              <w:jc w:val="center"/>
              <w:rPr>
                <w:rFonts w:ascii="Times New Roman" w:hAnsi="Times New Roman" w:cs="Times New Roman"/>
                <w:sz w:val="24"/>
                <w:szCs w:val="28"/>
              </w:rPr>
            </w:pPr>
            <w:r w:rsidRPr="00AC0F51">
              <w:rPr>
                <w:rFonts w:ascii="Times New Roman" w:hAnsi="Times New Roman" w:cs="Times New Roman"/>
                <w:sz w:val="24"/>
                <w:szCs w:val="28"/>
              </w:rPr>
              <w:t>Меню 1.06 -3.06</w:t>
            </w:r>
          </w:p>
        </w:tc>
      </w:tr>
      <w:tr w:rsidR="005516D4" w:rsidRPr="00AC0F51" w:rsidTr="00FB7D19">
        <w:tc>
          <w:tcPr>
            <w:tcW w:w="1925" w:type="dxa"/>
          </w:tcPr>
          <w:p w:rsidR="005516D4" w:rsidRPr="00AC0F51" w:rsidRDefault="005516D4" w:rsidP="00FB7D19">
            <w:pPr>
              <w:rPr>
                <w:rFonts w:ascii="Times New Roman" w:hAnsi="Times New Roman" w:cs="Times New Roman"/>
                <w:sz w:val="24"/>
                <w:szCs w:val="28"/>
              </w:rPr>
            </w:pPr>
          </w:p>
        </w:tc>
        <w:tc>
          <w:tcPr>
            <w:tcW w:w="1925" w:type="dxa"/>
          </w:tcPr>
          <w:p w:rsidR="005516D4" w:rsidRPr="00AC0F51" w:rsidRDefault="005516D4" w:rsidP="00FB7D19">
            <w:pPr>
              <w:rPr>
                <w:rFonts w:ascii="Times New Roman" w:hAnsi="Times New Roman" w:cs="Times New Roman"/>
                <w:sz w:val="24"/>
                <w:szCs w:val="28"/>
              </w:rPr>
            </w:pPr>
            <w:r w:rsidRPr="00AC0F51">
              <w:rPr>
                <w:rFonts w:ascii="Times New Roman" w:hAnsi="Times New Roman" w:cs="Times New Roman"/>
                <w:sz w:val="24"/>
                <w:szCs w:val="28"/>
              </w:rPr>
              <w:t>1.06</w:t>
            </w:r>
          </w:p>
        </w:tc>
        <w:tc>
          <w:tcPr>
            <w:tcW w:w="1926" w:type="dxa"/>
          </w:tcPr>
          <w:p w:rsidR="005516D4" w:rsidRPr="00AC0F51" w:rsidRDefault="005516D4" w:rsidP="00FB7D19">
            <w:pPr>
              <w:rPr>
                <w:rFonts w:ascii="Times New Roman" w:hAnsi="Times New Roman" w:cs="Times New Roman"/>
                <w:sz w:val="24"/>
                <w:szCs w:val="28"/>
              </w:rPr>
            </w:pPr>
            <w:r w:rsidRPr="00AC0F51">
              <w:rPr>
                <w:rFonts w:ascii="Times New Roman" w:hAnsi="Times New Roman" w:cs="Times New Roman"/>
                <w:sz w:val="24"/>
                <w:szCs w:val="28"/>
              </w:rPr>
              <w:t>2.06</w:t>
            </w:r>
          </w:p>
        </w:tc>
        <w:tc>
          <w:tcPr>
            <w:tcW w:w="1926" w:type="dxa"/>
          </w:tcPr>
          <w:p w:rsidR="005516D4" w:rsidRPr="00AC0F51" w:rsidRDefault="005516D4" w:rsidP="00FB7D19">
            <w:pPr>
              <w:rPr>
                <w:rFonts w:ascii="Times New Roman" w:hAnsi="Times New Roman" w:cs="Times New Roman"/>
                <w:sz w:val="24"/>
                <w:szCs w:val="28"/>
              </w:rPr>
            </w:pPr>
            <w:r w:rsidRPr="00AC0F51">
              <w:rPr>
                <w:rFonts w:ascii="Times New Roman" w:hAnsi="Times New Roman" w:cs="Times New Roman"/>
                <w:sz w:val="24"/>
                <w:szCs w:val="28"/>
              </w:rPr>
              <w:t>3.06</w:t>
            </w:r>
          </w:p>
        </w:tc>
      </w:tr>
      <w:tr w:rsidR="005516D4" w:rsidRPr="00AC0F51" w:rsidTr="00FB7D19">
        <w:tc>
          <w:tcPr>
            <w:tcW w:w="1925" w:type="dxa"/>
          </w:tcPr>
          <w:p w:rsidR="005516D4" w:rsidRPr="00AC0F51" w:rsidRDefault="005516D4" w:rsidP="00FB7D19">
            <w:pPr>
              <w:rPr>
                <w:rFonts w:ascii="Times New Roman" w:hAnsi="Times New Roman" w:cs="Times New Roman"/>
                <w:sz w:val="24"/>
                <w:szCs w:val="28"/>
              </w:rPr>
            </w:pPr>
            <w:r w:rsidRPr="00AC0F51">
              <w:rPr>
                <w:rFonts w:ascii="Times New Roman" w:hAnsi="Times New Roman" w:cs="Times New Roman"/>
                <w:sz w:val="24"/>
                <w:szCs w:val="28"/>
              </w:rPr>
              <w:t>завтрак</w:t>
            </w:r>
          </w:p>
        </w:tc>
        <w:tc>
          <w:tcPr>
            <w:tcW w:w="1925" w:type="dxa"/>
          </w:tcPr>
          <w:p w:rsidR="005516D4" w:rsidRPr="00AC0F51" w:rsidRDefault="005516D4" w:rsidP="00FB7D19">
            <w:pPr>
              <w:rPr>
                <w:rFonts w:ascii="Times New Roman" w:hAnsi="Times New Roman" w:cs="Times New Roman"/>
                <w:sz w:val="24"/>
                <w:szCs w:val="28"/>
              </w:rPr>
            </w:pPr>
          </w:p>
        </w:tc>
        <w:tc>
          <w:tcPr>
            <w:tcW w:w="1926" w:type="dxa"/>
          </w:tcPr>
          <w:p w:rsidR="005516D4" w:rsidRPr="00AC0F51" w:rsidRDefault="005516D4" w:rsidP="00FB7D19">
            <w:pPr>
              <w:rPr>
                <w:rFonts w:ascii="Times New Roman" w:hAnsi="Times New Roman" w:cs="Times New Roman"/>
                <w:sz w:val="24"/>
                <w:szCs w:val="28"/>
              </w:rPr>
            </w:pPr>
          </w:p>
        </w:tc>
        <w:tc>
          <w:tcPr>
            <w:tcW w:w="1926" w:type="dxa"/>
          </w:tcPr>
          <w:p w:rsidR="005516D4" w:rsidRPr="00AC0F51" w:rsidRDefault="005516D4" w:rsidP="00FB7D19">
            <w:pPr>
              <w:rPr>
                <w:rFonts w:ascii="Times New Roman" w:hAnsi="Times New Roman" w:cs="Times New Roman"/>
                <w:sz w:val="24"/>
                <w:szCs w:val="28"/>
              </w:rPr>
            </w:pPr>
          </w:p>
        </w:tc>
      </w:tr>
      <w:tr w:rsidR="005516D4" w:rsidRPr="00AC0F51" w:rsidTr="00FB7D19">
        <w:tc>
          <w:tcPr>
            <w:tcW w:w="1925" w:type="dxa"/>
          </w:tcPr>
          <w:p w:rsidR="005516D4" w:rsidRPr="00AC0F51" w:rsidRDefault="005516D4" w:rsidP="00FB7D19">
            <w:pPr>
              <w:rPr>
                <w:rFonts w:ascii="Times New Roman" w:hAnsi="Times New Roman" w:cs="Times New Roman"/>
                <w:sz w:val="24"/>
                <w:szCs w:val="28"/>
              </w:rPr>
            </w:pPr>
            <w:r w:rsidRPr="00AC0F51">
              <w:rPr>
                <w:rFonts w:ascii="Times New Roman" w:hAnsi="Times New Roman" w:cs="Times New Roman"/>
                <w:sz w:val="24"/>
                <w:szCs w:val="28"/>
              </w:rPr>
              <w:t>обед</w:t>
            </w:r>
          </w:p>
        </w:tc>
        <w:tc>
          <w:tcPr>
            <w:tcW w:w="1925" w:type="dxa"/>
          </w:tcPr>
          <w:p w:rsidR="005516D4" w:rsidRPr="00AC0F51" w:rsidRDefault="005516D4" w:rsidP="00FB7D19">
            <w:pPr>
              <w:rPr>
                <w:rFonts w:ascii="Times New Roman" w:hAnsi="Times New Roman" w:cs="Times New Roman"/>
                <w:sz w:val="24"/>
                <w:szCs w:val="28"/>
              </w:rPr>
            </w:pPr>
          </w:p>
        </w:tc>
        <w:tc>
          <w:tcPr>
            <w:tcW w:w="1926" w:type="dxa"/>
          </w:tcPr>
          <w:p w:rsidR="005516D4" w:rsidRPr="00AC0F51" w:rsidRDefault="005516D4" w:rsidP="00FB7D19">
            <w:pPr>
              <w:rPr>
                <w:rFonts w:ascii="Times New Roman" w:hAnsi="Times New Roman" w:cs="Times New Roman"/>
                <w:sz w:val="24"/>
                <w:szCs w:val="28"/>
              </w:rPr>
            </w:pPr>
          </w:p>
        </w:tc>
        <w:tc>
          <w:tcPr>
            <w:tcW w:w="1926" w:type="dxa"/>
          </w:tcPr>
          <w:p w:rsidR="005516D4" w:rsidRPr="00AC0F51" w:rsidRDefault="005516D4" w:rsidP="00FB7D19">
            <w:pPr>
              <w:rPr>
                <w:rFonts w:ascii="Times New Roman" w:hAnsi="Times New Roman" w:cs="Times New Roman"/>
                <w:sz w:val="24"/>
                <w:szCs w:val="28"/>
              </w:rPr>
            </w:pPr>
          </w:p>
        </w:tc>
      </w:tr>
      <w:tr w:rsidR="005516D4" w:rsidRPr="00AC0F51" w:rsidTr="00FB7D19">
        <w:tc>
          <w:tcPr>
            <w:tcW w:w="1925" w:type="dxa"/>
          </w:tcPr>
          <w:p w:rsidR="005516D4" w:rsidRPr="00AC0F51" w:rsidRDefault="005516D4" w:rsidP="00FB7D19">
            <w:pPr>
              <w:rPr>
                <w:rFonts w:ascii="Times New Roman" w:hAnsi="Times New Roman" w:cs="Times New Roman"/>
                <w:sz w:val="24"/>
                <w:szCs w:val="28"/>
              </w:rPr>
            </w:pPr>
            <w:r w:rsidRPr="00AC0F51">
              <w:rPr>
                <w:rFonts w:ascii="Times New Roman" w:hAnsi="Times New Roman" w:cs="Times New Roman"/>
                <w:sz w:val="24"/>
                <w:szCs w:val="28"/>
              </w:rPr>
              <w:t>ужин</w:t>
            </w:r>
          </w:p>
        </w:tc>
        <w:tc>
          <w:tcPr>
            <w:tcW w:w="1925" w:type="dxa"/>
          </w:tcPr>
          <w:p w:rsidR="005516D4" w:rsidRPr="00AC0F51" w:rsidRDefault="005516D4" w:rsidP="00FB7D19">
            <w:pPr>
              <w:rPr>
                <w:rFonts w:ascii="Times New Roman" w:hAnsi="Times New Roman" w:cs="Times New Roman"/>
                <w:sz w:val="24"/>
                <w:szCs w:val="28"/>
              </w:rPr>
            </w:pPr>
          </w:p>
        </w:tc>
        <w:tc>
          <w:tcPr>
            <w:tcW w:w="1926" w:type="dxa"/>
          </w:tcPr>
          <w:p w:rsidR="005516D4" w:rsidRPr="00AC0F51" w:rsidRDefault="005516D4" w:rsidP="00FB7D19">
            <w:pPr>
              <w:rPr>
                <w:rFonts w:ascii="Times New Roman" w:hAnsi="Times New Roman" w:cs="Times New Roman"/>
                <w:sz w:val="24"/>
                <w:szCs w:val="28"/>
              </w:rPr>
            </w:pPr>
          </w:p>
        </w:tc>
        <w:tc>
          <w:tcPr>
            <w:tcW w:w="1926" w:type="dxa"/>
          </w:tcPr>
          <w:p w:rsidR="005516D4" w:rsidRPr="00AC0F51" w:rsidRDefault="005516D4" w:rsidP="00FB7D19">
            <w:pPr>
              <w:rPr>
                <w:rFonts w:ascii="Times New Roman" w:hAnsi="Times New Roman" w:cs="Times New Roman"/>
                <w:sz w:val="24"/>
                <w:szCs w:val="28"/>
              </w:rPr>
            </w:pPr>
          </w:p>
        </w:tc>
      </w:tr>
    </w:tbl>
    <w:p w:rsidR="005516D4" w:rsidRPr="00AC0F51" w:rsidRDefault="005516D4" w:rsidP="005516D4">
      <w:pPr>
        <w:rPr>
          <w:rFonts w:ascii="Times New Roman" w:hAnsi="Times New Roman" w:cs="Times New Roman"/>
          <w:sz w:val="24"/>
          <w:szCs w:val="28"/>
        </w:rPr>
      </w:pPr>
      <w:r w:rsidRPr="00AC0F51">
        <w:rPr>
          <w:rFonts w:ascii="Times New Roman" w:hAnsi="Times New Roman" w:cs="Times New Roman"/>
          <w:sz w:val="24"/>
          <w:szCs w:val="28"/>
        </w:rPr>
        <w:br/>
        <w:t>2.Форма для списка продуктов</w:t>
      </w:r>
    </w:p>
    <w:tbl>
      <w:tblPr>
        <w:tblStyle w:val="a3"/>
        <w:tblW w:w="0" w:type="auto"/>
        <w:tblLook w:val="04A0" w:firstRow="1" w:lastRow="0" w:firstColumn="1" w:lastColumn="0" w:noHBand="0" w:noVBand="1"/>
      </w:tblPr>
      <w:tblGrid>
        <w:gridCol w:w="704"/>
        <w:gridCol w:w="3119"/>
        <w:gridCol w:w="2268"/>
        <w:gridCol w:w="2217"/>
      </w:tblGrid>
      <w:tr w:rsidR="005516D4" w:rsidRPr="00AC0F51" w:rsidTr="00FB7D19">
        <w:tc>
          <w:tcPr>
            <w:tcW w:w="8308" w:type="dxa"/>
            <w:gridSpan w:val="4"/>
          </w:tcPr>
          <w:p w:rsidR="005516D4" w:rsidRPr="00AC0F51" w:rsidRDefault="005516D4" w:rsidP="00FB7D19">
            <w:pPr>
              <w:jc w:val="center"/>
              <w:rPr>
                <w:rFonts w:ascii="Times New Roman" w:hAnsi="Times New Roman" w:cs="Times New Roman"/>
                <w:sz w:val="24"/>
                <w:szCs w:val="28"/>
              </w:rPr>
            </w:pPr>
            <w:r w:rsidRPr="00AC0F51">
              <w:rPr>
                <w:rFonts w:ascii="Times New Roman" w:hAnsi="Times New Roman" w:cs="Times New Roman"/>
                <w:sz w:val="24"/>
                <w:szCs w:val="28"/>
              </w:rPr>
              <w:t>Список продуктов для похода 1.06-3.06</w:t>
            </w:r>
          </w:p>
        </w:tc>
      </w:tr>
      <w:tr w:rsidR="005516D4" w:rsidRPr="00AC0F51" w:rsidTr="00FB7D19">
        <w:tc>
          <w:tcPr>
            <w:tcW w:w="704" w:type="dxa"/>
          </w:tcPr>
          <w:p w:rsidR="005516D4" w:rsidRPr="00AC0F51" w:rsidRDefault="005516D4" w:rsidP="00FB7D19">
            <w:pPr>
              <w:rPr>
                <w:rFonts w:ascii="Times New Roman" w:hAnsi="Times New Roman" w:cs="Times New Roman"/>
                <w:sz w:val="24"/>
                <w:szCs w:val="28"/>
              </w:rPr>
            </w:pPr>
            <w:r w:rsidRPr="00AC0F51">
              <w:rPr>
                <w:rFonts w:ascii="Times New Roman" w:hAnsi="Times New Roman" w:cs="Times New Roman"/>
                <w:sz w:val="24"/>
                <w:szCs w:val="28"/>
              </w:rPr>
              <w:t>№</w:t>
            </w:r>
          </w:p>
        </w:tc>
        <w:tc>
          <w:tcPr>
            <w:tcW w:w="3119" w:type="dxa"/>
          </w:tcPr>
          <w:p w:rsidR="005516D4" w:rsidRPr="00AC0F51" w:rsidRDefault="005516D4" w:rsidP="00FB7D19">
            <w:pPr>
              <w:rPr>
                <w:rFonts w:ascii="Times New Roman" w:hAnsi="Times New Roman" w:cs="Times New Roman"/>
                <w:sz w:val="24"/>
                <w:szCs w:val="28"/>
              </w:rPr>
            </w:pPr>
            <w:r w:rsidRPr="00AC0F51">
              <w:rPr>
                <w:rFonts w:ascii="Times New Roman" w:hAnsi="Times New Roman" w:cs="Times New Roman"/>
                <w:sz w:val="24"/>
                <w:szCs w:val="28"/>
              </w:rPr>
              <w:t xml:space="preserve">Наименование </w:t>
            </w:r>
          </w:p>
        </w:tc>
        <w:tc>
          <w:tcPr>
            <w:tcW w:w="2268" w:type="dxa"/>
          </w:tcPr>
          <w:p w:rsidR="005516D4" w:rsidRPr="00AC0F51" w:rsidRDefault="005516D4" w:rsidP="00FB7D19">
            <w:pPr>
              <w:rPr>
                <w:rFonts w:ascii="Times New Roman" w:hAnsi="Times New Roman" w:cs="Times New Roman"/>
                <w:sz w:val="24"/>
                <w:szCs w:val="28"/>
              </w:rPr>
            </w:pPr>
            <w:r w:rsidRPr="00AC0F51">
              <w:rPr>
                <w:rFonts w:ascii="Times New Roman" w:hAnsi="Times New Roman" w:cs="Times New Roman"/>
                <w:sz w:val="24"/>
                <w:szCs w:val="28"/>
              </w:rPr>
              <w:t>Количество/вес</w:t>
            </w:r>
          </w:p>
        </w:tc>
        <w:tc>
          <w:tcPr>
            <w:tcW w:w="2217" w:type="dxa"/>
          </w:tcPr>
          <w:p w:rsidR="005516D4" w:rsidRPr="00AC0F51" w:rsidRDefault="005516D4" w:rsidP="00FB7D19">
            <w:pPr>
              <w:rPr>
                <w:rFonts w:ascii="Times New Roman" w:hAnsi="Times New Roman" w:cs="Times New Roman"/>
                <w:sz w:val="24"/>
                <w:szCs w:val="28"/>
              </w:rPr>
            </w:pPr>
            <w:r w:rsidRPr="00AC0F51">
              <w:rPr>
                <w:rFonts w:ascii="Times New Roman" w:hAnsi="Times New Roman" w:cs="Times New Roman"/>
                <w:sz w:val="24"/>
                <w:szCs w:val="28"/>
              </w:rPr>
              <w:t>цена</w:t>
            </w:r>
          </w:p>
        </w:tc>
      </w:tr>
      <w:tr w:rsidR="005516D4" w:rsidRPr="00AC0F51" w:rsidTr="00FB7D19">
        <w:tc>
          <w:tcPr>
            <w:tcW w:w="704" w:type="dxa"/>
          </w:tcPr>
          <w:p w:rsidR="005516D4" w:rsidRPr="00AC0F51" w:rsidRDefault="005516D4" w:rsidP="00FB7D19">
            <w:pPr>
              <w:rPr>
                <w:rFonts w:ascii="Times New Roman" w:hAnsi="Times New Roman" w:cs="Times New Roman"/>
                <w:sz w:val="24"/>
                <w:szCs w:val="28"/>
              </w:rPr>
            </w:pPr>
          </w:p>
        </w:tc>
        <w:tc>
          <w:tcPr>
            <w:tcW w:w="3119" w:type="dxa"/>
          </w:tcPr>
          <w:p w:rsidR="005516D4" w:rsidRPr="00AC0F51" w:rsidRDefault="005516D4" w:rsidP="00FB7D19">
            <w:pPr>
              <w:rPr>
                <w:rFonts w:ascii="Times New Roman" w:hAnsi="Times New Roman" w:cs="Times New Roman"/>
                <w:sz w:val="24"/>
                <w:szCs w:val="28"/>
              </w:rPr>
            </w:pPr>
          </w:p>
        </w:tc>
        <w:tc>
          <w:tcPr>
            <w:tcW w:w="2268" w:type="dxa"/>
          </w:tcPr>
          <w:p w:rsidR="005516D4" w:rsidRPr="00AC0F51" w:rsidRDefault="005516D4" w:rsidP="00FB7D19">
            <w:pPr>
              <w:rPr>
                <w:rFonts w:ascii="Times New Roman" w:hAnsi="Times New Roman" w:cs="Times New Roman"/>
                <w:sz w:val="24"/>
                <w:szCs w:val="28"/>
              </w:rPr>
            </w:pPr>
          </w:p>
        </w:tc>
        <w:tc>
          <w:tcPr>
            <w:tcW w:w="2217" w:type="dxa"/>
          </w:tcPr>
          <w:p w:rsidR="005516D4" w:rsidRPr="00AC0F51" w:rsidRDefault="005516D4" w:rsidP="00FB7D19">
            <w:pPr>
              <w:rPr>
                <w:rFonts w:ascii="Times New Roman" w:hAnsi="Times New Roman" w:cs="Times New Roman"/>
                <w:sz w:val="24"/>
                <w:szCs w:val="28"/>
              </w:rPr>
            </w:pPr>
          </w:p>
        </w:tc>
      </w:tr>
      <w:tr w:rsidR="005516D4" w:rsidRPr="00AC0F51" w:rsidTr="00FB7D19">
        <w:tc>
          <w:tcPr>
            <w:tcW w:w="704" w:type="dxa"/>
          </w:tcPr>
          <w:p w:rsidR="005516D4" w:rsidRPr="00AC0F51" w:rsidRDefault="005516D4" w:rsidP="00FB7D19">
            <w:pPr>
              <w:rPr>
                <w:rFonts w:ascii="Times New Roman" w:hAnsi="Times New Roman" w:cs="Times New Roman"/>
                <w:sz w:val="24"/>
                <w:szCs w:val="28"/>
              </w:rPr>
            </w:pPr>
          </w:p>
        </w:tc>
        <w:tc>
          <w:tcPr>
            <w:tcW w:w="3119" w:type="dxa"/>
          </w:tcPr>
          <w:p w:rsidR="005516D4" w:rsidRPr="00AC0F51" w:rsidRDefault="005516D4" w:rsidP="00FB7D19">
            <w:pPr>
              <w:rPr>
                <w:rFonts w:ascii="Times New Roman" w:hAnsi="Times New Roman" w:cs="Times New Roman"/>
                <w:sz w:val="24"/>
                <w:szCs w:val="28"/>
              </w:rPr>
            </w:pPr>
          </w:p>
        </w:tc>
        <w:tc>
          <w:tcPr>
            <w:tcW w:w="2268" w:type="dxa"/>
          </w:tcPr>
          <w:p w:rsidR="005516D4" w:rsidRPr="00AC0F51" w:rsidRDefault="005516D4" w:rsidP="00FB7D19">
            <w:pPr>
              <w:rPr>
                <w:rFonts w:ascii="Times New Roman" w:hAnsi="Times New Roman" w:cs="Times New Roman"/>
                <w:sz w:val="24"/>
                <w:szCs w:val="28"/>
              </w:rPr>
            </w:pPr>
          </w:p>
        </w:tc>
        <w:tc>
          <w:tcPr>
            <w:tcW w:w="2217" w:type="dxa"/>
          </w:tcPr>
          <w:p w:rsidR="005516D4" w:rsidRPr="00AC0F51" w:rsidRDefault="005516D4" w:rsidP="00FB7D19">
            <w:pPr>
              <w:rPr>
                <w:rFonts w:ascii="Times New Roman" w:hAnsi="Times New Roman" w:cs="Times New Roman"/>
                <w:sz w:val="24"/>
                <w:szCs w:val="28"/>
              </w:rPr>
            </w:pPr>
          </w:p>
        </w:tc>
      </w:tr>
      <w:tr w:rsidR="005516D4" w:rsidRPr="00AC0F51" w:rsidTr="00FB7D19">
        <w:tc>
          <w:tcPr>
            <w:tcW w:w="704" w:type="dxa"/>
          </w:tcPr>
          <w:p w:rsidR="005516D4" w:rsidRPr="00AC0F51" w:rsidRDefault="005516D4" w:rsidP="00FB7D19">
            <w:pPr>
              <w:rPr>
                <w:rFonts w:ascii="Times New Roman" w:hAnsi="Times New Roman" w:cs="Times New Roman"/>
                <w:sz w:val="24"/>
                <w:szCs w:val="28"/>
              </w:rPr>
            </w:pPr>
          </w:p>
        </w:tc>
        <w:tc>
          <w:tcPr>
            <w:tcW w:w="3119" w:type="dxa"/>
          </w:tcPr>
          <w:p w:rsidR="005516D4" w:rsidRPr="00AC0F51" w:rsidRDefault="005516D4" w:rsidP="00FB7D19">
            <w:pPr>
              <w:rPr>
                <w:rFonts w:ascii="Times New Roman" w:hAnsi="Times New Roman" w:cs="Times New Roman"/>
                <w:sz w:val="24"/>
                <w:szCs w:val="28"/>
              </w:rPr>
            </w:pPr>
          </w:p>
        </w:tc>
        <w:tc>
          <w:tcPr>
            <w:tcW w:w="2268" w:type="dxa"/>
          </w:tcPr>
          <w:p w:rsidR="005516D4" w:rsidRPr="00AC0F51" w:rsidRDefault="005516D4" w:rsidP="00FB7D19">
            <w:pPr>
              <w:rPr>
                <w:rFonts w:ascii="Times New Roman" w:hAnsi="Times New Roman" w:cs="Times New Roman"/>
                <w:sz w:val="24"/>
                <w:szCs w:val="28"/>
              </w:rPr>
            </w:pPr>
          </w:p>
        </w:tc>
        <w:tc>
          <w:tcPr>
            <w:tcW w:w="2217" w:type="dxa"/>
          </w:tcPr>
          <w:p w:rsidR="005516D4" w:rsidRPr="00AC0F51" w:rsidRDefault="005516D4" w:rsidP="00FB7D19">
            <w:pPr>
              <w:rPr>
                <w:rFonts w:ascii="Times New Roman" w:hAnsi="Times New Roman" w:cs="Times New Roman"/>
                <w:sz w:val="24"/>
                <w:szCs w:val="28"/>
              </w:rPr>
            </w:pPr>
          </w:p>
        </w:tc>
      </w:tr>
      <w:tr w:rsidR="005516D4" w:rsidRPr="00AC0F51" w:rsidTr="00FB7D19">
        <w:tc>
          <w:tcPr>
            <w:tcW w:w="704" w:type="dxa"/>
          </w:tcPr>
          <w:p w:rsidR="005516D4" w:rsidRPr="00AC0F51" w:rsidRDefault="005516D4" w:rsidP="00FB7D19">
            <w:pPr>
              <w:rPr>
                <w:rFonts w:ascii="Times New Roman" w:hAnsi="Times New Roman" w:cs="Times New Roman"/>
                <w:sz w:val="24"/>
                <w:szCs w:val="28"/>
              </w:rPr>
            </w:pPr>
          </w:p>
        </w:tc>
        <w:tc>
          <w:tcPr>
            <w:tcW w:w="3119" w:type="dxa"/>
          </w:tcPr>
          <w:p w:rsidR="005516D4" w:rsidRPr="00AC0F51" w:rsidRDefault="005516D4" w:rsidP="00FB7D19">
            <w:pPr>
              <w:rPr>
                <w:rFonts w:ascii="Times New Roman" w:hAnsi="Times New Roman" w:cs="Times New Roman"/>
                <w:sz w:val="24"/>
                <w:szCs w:val="28"/>
              </w:rPr>
            </w:pPr>
          </w:p>
        </w:tc>
        <w:tc>
          <w:tcPr>
            <w:tcW w:w="2268" w:type="dxa"/>
          </w:tcPr>
          <w:p w:rsidR="005516D4" w:rsidRPr="00AC0F51" w:rsidRDefault="005516D4" w:rsidP="00FB7D19">
            <w:pPr>
              <w:rPr>
                <w:rFonts w:ascii="Times New Roman" w:hAnsi="Times New Roman" w:cs="Times New Roman"/>
                <w:sz w:val="24"/>
                <w:szCs w:val="28"/>
              </w:rPr>
            </w:pPr>
          </w:p>
        </w:tc>
        <w:tc>
          <w:tcPr>
            <w:tcW w:w="2217" w:type="dxa"/>
          </w:tcPr>
          <w:p w:rsidR="005516D4" w:rsidRPr="00AC0F51" w:rsidRDefault="005516D4" w:rsidP="00FB7D19">
            <w:pPr>
              <w:rPr>
                <w:rFonts w:ascii="Times New Roman" w:hAnsi="Times New Roman" w:cs="Times New Roman"/>
                <w:sz w:val="24"/>
                <w:szCs w:val="28"/>
              </w:rPr>
            </w:pPr>
          </w:p>
        </w:tc>
      </w:tr>
      <w:tr w:rsidR="005516D4" w:rsidRPr="00AC0F51" w:rsidTr="00FB7D19">
        <w:tc>
          <w:tcPr>
            <w:tcW w:w="704" w:type="dxa"/>
          </w:tcPr>
          <w:p w:rsidR="005516D4" w:rsidRPr="00AC0F51" w:rsidRDefault="005516D4" w:rsidP="00FB7D19">
            <w:pPr>
              <w:rPr>
                <w:rFonts w:ascii="Times New Roman" w:hAnsi="Times New Roman" w:cs="Times New Roman"/>
                <w:sz w:val="24"/>
                <w:szCs w:val="28"/>
              </w:rPr>
            </w:pPr>
          </w:p>
        </w:tc>
        <w:tc>
          <w:tcPr>
            <w:tcW w:w="3119" w:type="dxa"/>
          </w:tcPr>
          <w:p w:rsidR="005516D4" w:rsidRPr="00AC0F51" w:rsidRDefault="005516D4" w:rsidP="00FB7D19">
            <w:pPr>
              <w:rPr>
                <w:rFonts w:ascii="Times New Roman" w:hAnsi="Times New Roman" w:cs="Times New Roman"/>
                <w:sz w:val="24"/>
                <w:szCs w:val="28"/>
              </w:rPr>
            </w:pPr>
          </w:p>
        </w:tc>
        <w:tc>
          <w:tcPr>
            <w:tcW w:w="2268" w:type="dxa"/>
          </w:tcPr>
          <w:p w:rsidR="005516D4" w:rsidRPr="00AC0F51" w:rsidRDefault="005516D4" w:rsidP="00FB7D19">
            <w:pPr>
              <w:rPr>
                <w:rFonts w:ascii="Times New Roman" w:hAnsi="Times New Roman" w:cs="Times New Roman"/>
                <w:sz w:val="24"/>
                <w:szCs w:val="28"/>
              </w:rPr>
            </w:pPr>
          </w:p>
        </w:tc>
        <w:tc>
          <w:tcPr>
            <w:tcW w:w="2217" w:type="dxa"/>
          </w:tcPr>
          <w:p w:rsidR="005516D4" w:rsidRPr="00AC0F51" w:rsidRDefault="005516D4" w:rsidP="00FB7D19">
            <w:pPr>
              <w:rPr>
                <w:rFonts w:ascii="Times New Roman" w:hAnsi="Times New Roman" w:cs="Times New Roman"/>
                <w:sz w:val="24"/>
                <w:szCs w:val="28"/>
              </w:rPr>
            </w:pPr>
          </w:p>
        </w:tc>
      </w:tr>
      <w:tr w:rsidR="005516D4" w:rsidRPr="00AC0F51" w:rsidTr="00FB7D19">
        <w:tc>
          <w:tcPr>
            <w:tcW w:w="704" w:type="dxa"/>
          </w:tcPr>
          <w:p w:rsidR="005516D4" w:rsidRPr="00AC0F51" w:rsidRDefault="005516D4" w:rsidP="00FB7D19">
            <w:pPr>
              <w:rPr>
                <w:rFonts w:ascii="Times New Roman" w:hAnsi="Times New Roman" w:cs="Times New Roman"/>
                <w:szCs w:val="28"/>
              </w:rPr>
            </w:pPr>
          </w:p>
        </w:tc>
        <w:tc>
          <w:tcPr>
            <w:tcW w:w="3119" w:type="dxa"/>
          </w:tcPr>
          <w:p w:rsidR="005516D4" w:rsidRPr="00AC0F51" w:rsidRDefault="005516D4" w:rsidP="00FB7D19">
            <w:pPr>
              <w:rPr>
                <w:rFonts w:ascii="Times New Roman" w:hAnsi="Times New Roman" w:cs="Times New Roman"/>
                <w:szCs w:val="28"/>
              </w:rPr>
            </w:pPr>
            <w:r w:rsidRPr="00AC0F51">
              <w:rPr>
                <w:rFonts w:ascii="Times New Roman" w:hAnsi="Times New Roman" w:cs="Times New Roman"/>
                <w:szCs w:val="28"/>
              </w:rPr>
              <w:t>итого</w:t>
            </w:r>
          </w:p>
        </w:tc>
        <w:tc>
          <w:tcPr>
            <w:tcW w:w="2268" w:type="dxa"/>
          </w:tcPr>
          <w:p w:rsidR="005516D4" w:rsidRPr="00AC0F51" w:rsidRDefault="005516D4" w:rsidP="00FB7D19">
            <w:pPr>
              <w:rPr>
                <w:rFonts w:ascii="Times New Roman" w:hAnsi="Times New Roman" w:cs="Times New Roman"/>
                <w:szCs w:val="28"/>
              </w:rPr>
            </w:pPr>
            <w:r w:rsidRPr="00AC0F51">
              <w:rPr>
                <w:rFonts w:ascii="Times New Roman" w:hAnsi="Times New Roman" w:cs="Times New Roman"/>
                <w:szCs w:val="28"/>
              </w:rPr>
              <w:t>Общий вес</w:t>
            </w:r>
          </w:p>
        </w:tc>
        <w:tc>
          <w:tcPr>
            <w:tcW w:w="2217" w:type="dxa"/>
          </w:tcPr>
          <w:p w:rsidR="005516D4" w:rsidRPr="00AC0F51" w:rsidRDefault="005516D4" w:rsidP="00FB7D19">
            <w:pPr>
              <w:rPr>
                <w:rFonts w:ascii="Times New Roman" w:hAnsi="Times New Roman" w:cs="Times New Roman"/>
                <w:szCs w:val="28"/>
              </w:rPr>
            </w:pPr>
            <w:r w:rsidRPr="00AC0F51">
              <w:rPr>
                <w:rFonts w:ascii="Times New Roman" w:hAnsi="Times New Roman" w:cs="Times New Roman"/>
                <w:szCs w:val="28"/>
              </w:rPr>
              <w:t>Общая сумма</w:t>
            </w:r>
          </w:p>
        </w:tc>
      </w:tr>
    </w:tbl>
    <w:p w:rsidR="005516D4" w:rsidRPr="00AC0F51" w:rsidRDefault="005516D4" w:rsidP="005516D4">
      <w:pPr>
        <w:rPr>
          <w:rFonts w:ascii="Times New Roman" w:hAnsi="Times New Roman" w:cs="Times New Roman"/>
          <w:sz w:val="24"/>
          <w:szCs w:val="28"/>
        </w:rPr>
      </w:pPr>
      <w:r w:rsidRPr="00AC0F51">
        <w:rPr>
          <w:rFonts w:ascii="Times New Roman" w:hAnsi="Times New Roman" w:cs="Times New Roman"/>
          <w:szCs w:val="28"/>
        </w:rPr>
        <w:br/>
      </w:r>
      <w:r w:rsidRPr="00AC0F51">
        <w:rPr>
          <w:rFonts w:ascii="Times New Roman" w:hAnsi="Times New Roman" w:cs="Times New Roman"/>
          <w:sz w:val="24"/>
          <w:szCs w:val="28"/>
        </w:rPr>
        <w:t>Для участия в конкурсе необходимо выполнить все три пункта требований.</w:t>
      </w:r>
      <w:r w:rsidRPr="00AC0F51">
        <w:rPr>
          <w:rFonts w:ascii="Times New Roman" w:hAnsi="Times New Roman" w:cs="Times New Roman"/>
          <w:sz w:val="24"/>
          <w:szCs w:val="28"/>
        </w:rPr>
        <w:br/>
        <w:t>Конкурсная работа, сохр</w:t>
      </w:r>
      <w:r w:rsidR="009F5DDF">
        <w:rPr>
          <w:rFonts w:ascii="Times New Roman" w:hAnsi="Times New Roman" w:cs="Times New Roman"/>
          <w:sz w:val="24"/>
          <w:szCs w:val="28"/>
        </w:rPr>
        <w:t xml:space="preserve">аненная в формате «Иванов Н. </w:t>
      </w:r>
      <w:proofErr w:type="spellStart"/>
      <w:r w:rsidR="009F5DDF">
        <w:rPr>
          <w:rFonts w:ascii="Times New Roman" w:hAnsi="Times New Roman" w:cs="Times New Roman"/>
          <w:sz w:val="24"/>
          <w:szCs w:val="28"/>
        </w:rPr>
        <w:t>Н.группа</w:t>
      </w:r>
      <w:proofErr w:type="spellEnd"/>
      <w:r w:rsidR="009F5DDF">
        <w:rPr>
          <w:rFonts w:ascii="Times New Roman" w:hAnsi="Times New Roman" w:cs="Times New Roman"/>
          <w:sz w:val="24"/>
          <w:szCs w:val="28"/>
        </w:rPr>
        <w:t xml:space="preserve"> </w:t>
      </w:r>
      <w:proofErr w:type="spellStart"/>
      <w:proofErr w:type="gramStart"/>
      <w:r w:rsidR="009F5DDF">
        <w:rPr>
          <w:rFonts w:ascii="Times New Roman" w:hAnsi="Times New Roman" w:cs="Times New Roman"/>
          <w:sz w:val="24"/>
          <w:szCs w:val="28"/>
        </w:rPr>
        <w:t>А,</w:t>
      </w:r>
      <w:r w:rsidRPr="00AC0F51">
        <w:rPr>
          <w:rFonts w:ascii="Times New Roman" w:hAnsi="Times New Roman" w:cs="Times New Roman"/>
          <w:sz w:val="24"/>
          <w:szCs w:val="28"/>
        </w:rPr>
        <w:t>Гастрономия</w:t>
      </w:r>
      <w:proofErr w:type="spellEnd"/>
      <w:proofErr w:type="gramEnd"/>
      <w:r w:rsidRPr="00AC0F51">
        <w:rPr>
          <w:rFonts w:ascii="Times New Roman" w:hAnsi="Times New Roman" w:cs="Times New Roman"/>
          <w:sz w:val="24"/>
          <w:szCs w:val="28"/>
        </w:rPr>
        <w:t xml:space="preserve">» высылается одним </w:t>
      </w:r>
      <w:r w:rsidRPr="00AC0F51">
        <w:rPr>
          <w:rFonts w:ascii="Times New Roman" w:hAnsi="Times New Roman" w:cs="Times New Roman"/>
          <w:sz w:val="24"/>
          <w:szCs w:val="28"/>
          <w:lang w:val="en-US"/>
        </w:rPr>
        <w:t>word</w:t>
      </w:r>
      <w:r w:rsidRPr="00AC0F51">
        <w:rPr>
          <w:rFonts w:ascii="Times New Roman" w:hAnsi="Times New Roman" w:cs="Times New Roman"/>
          <w:sz w:val="24"/>
          <w:szCs w:val="28"/>
        </w:rPr>
        <w:t xml:space="preserve"> документом на эл. почту </w:t>
      </w:r>
      <w:r w:rsidRPr="00AC0F51">
        <w:rPr>
          <w:rFonts w:ascii="Times New Roman" w:hAnsi="Times New Roman" w:cs="Times New Roman"/>
          <w:b/>
          <w:sz w:val="24"/>
          <w:szCs w:val="28"/>
          <w:u w:val="single"/>
          <w:lang w:val="en-US"/>
        </w:rPr>
        <w:t>a</w:t>
      </w:r>
      <w:r w:rsidRPr="00AC0F51">
        <w:rPr>
          <w:rFonts w:ascii="Times New Roman" w:hAnsi="Times New Roman" w:cs="Times New Roman"/>
          <w:b/>
          <w:sz w:val="24"/>
          <w:szCs w:val="28"/>
          <w:u w:val="single"/>
        </w:rPr>
        <w:t>.</w:t>
      </w:r>
      <w:r w:rsidRPr="00AC0F51">
        <w:rPr>
          <w:rFonts w:ascii="Times New Roman" w:hAnsi="Times New Roman" w:cs="Times New Roman"/>
          <w:b/>
          <w:sz w:val="24"/>
          <w:szCs w:val="28"/>
          <w:u w:val="single"/>
          <w:lang w:val="en-US"/>
        </w:rPr>
        <w:t>mironencko</w:t>
      </w:r>
      <w:r w:rsidRPr="00AC0F51">
        <w:rPr>
          <w:rFonts w:ascii="Times New Roman" w:hAnsi="Times New Roman" w:cs="Times New Roman"/>
          <w:b/>
          <w:sz w:val="24"/>
          <w:szCs w:val="28"/>
          <w:u w:val="single"/>
        </w:rPr>
        <w:t>2012@</w:t>
      </w:r>
      <w:r w:rsidRPr="00AC0F51">
        <w:rPr>
          <w:rFonts w:ascii="Times New Roman" w:hAnsi="Times New Roman" w:cs="Times New Roman"/>
          <w:b/>
          <w:sz w:val="24"/>
          <w:szCs w:val="28"/>
          <w:u w:val="single"/>
          <w:lang w:val="en-US"/>
        </w:rPr>
        <w:t>yandex</w:t>
      </w:r>
      <w:r w:rsidRPr="00AC0F51">
        <w:rPr>
          <w:rFonts w:ascii="Times New Roman" w:hAnsi="Times New Roman" w:cs="Times New Roman"/>
          <w:b/>
          <w:sz w:val="24"/>
          <w:szCs w:val="28"/>
          <w:u w:val="single"/>
        </w:rPr>
        <w:t>.</w:t>
      </w:r>
      <w:r w:rsidRPr="00AC0F51">
        <w:rPr>
          <w:rFonts w:ascii="Times New Roman" w:hAnsi="Times New Roman" w:cs="Times New Roman"/>
          <w:b/>
          <w:sz w:val="24"/>
          <w:szCs w:val="28"/>
          <w:u w:val="single"/>
          <w:lang w:val="en-US"/>
        </w:rPr>
        <w:t>ru</w:t>
      </w:r>
      <w:r w:rsidRPr="00AC0F51">
        <w:t xml:space="preserve">  </w:t>
      </w:r>
      <w:r w:rsidRPr="00AC0F51">
        <w:rPr>
          <w:rFonts w:ascii="Times New Roman" w:hAnsi="Times New Roman" w:cs="Times New Roman"/>
          <w:sz w:val="24"/>
          <w:szCs w:val="28"/>
        </w:rPr>
        <w:t>в срок до 20 мая. В теме письма указать «Вид «Гастрономия в походе»</w:t>
      </w:r>
      <w:r w:rsidRPr="00AC0F51">
        <w:rPr>
          <w:rFonts w:ascii="Times New Roman" w:hAnsi="Times New Roman" w:cs="Times New Roman"/>
          <w:sz w:val="24"/>
          <w:szCs w:val="28"/>
        </w:rPr>
        <w:br/>
      </w:r>
      <w:r w:rsidRPr="00AC0F51">
        <w:rPr>
          <w:sz w:val="20"/>
        </w:rPr>
        <w:t xml:space="preserve"> </w:t>
      </w:r>
      <w:r w:rsidRPr="00AC0F51">
        <w:rPr>
          <w:rFonts w:ascii="Times New Roman" w:hAnsi="Times New Roman" w:cs="Times New Roman"/>
          <w:sz w:val="24"/>
          <w:szCs w:val="28"/>
        </w:rPr>
        <w:t>Итоги вида будут подведены до 24 мая. Результаты будут опубликованы в закрытой группе Whats app «Кичмай -онлайн» 25 мая.</w:t>
      </w:r>
    </w:p>
    <w:p w:rsidR="005516D4" w:rsidRDefault="005516D4"/>
    <w:p w:rsidR="002875FF" w:rsidRDefault="002875FF" w:rsidP="00CB1227">
      <w:pPr>
        <w:jc w:val="center"/>
        <w:rPr>
          <w:rFonts w:ascii="Times New Roman" w:hAnsi="Times New Roman" w:cs="Times New Roman"/>
          <w:b/>
          <w:sz w:val="28"/>
          <w:szCs w:val="28"/>
        </w:rPr>
      </w:pPr>
    </w:p>
    <w:p w:rsidR="002875FF" w:rsidRDefault="002875FF" w:rsidP="00CB1227">
      <w:pPr>
        <w:jc w:val="center"/>
        <w:rPr>
          <w:rFonts w:ascii="Times New Roman" w:hAnsi="Times New Roman" w:cs="Times New Roman"/>
          <w:b/>
          <w:sz w:val="28"/>
          <w:szCs w:val="28"/>
        </w:rPr>
      </w:pPr>
    </w:p>
    <w:p w:rsidR="002875FF" w:rsidRDefault="002875FF" w:rsidP="00CB1227">
      <w:pPr>
        <w:jc w:val="center"/>
        <w:rPr>
          <w:rFonts w:ascii="Times New Roman" w:hAnsi="Times New Roman" w:cs="Times New Roman"/>
          <w:b/>
          <w:sz w:val="28"/>
          <w:szCs w:val="28"/>
        </w:rPr>
      </w:pPr>
    </w:p>
    <w:p w:rsidR="002875FF" w:rsidRDefault="002875FF" w:rsidP="00CB1227">
      <w:pPr>
        <w:jc w:val="center"/>
        <w:rPr>
          <w:rFonts w:ascii="Times New Roman" w:hAnsi="Times New Roman" w:cs="Times New Roman"/>
          <w:b/>
          <w:sz w:val="28"/>
          <w:szCs w:val="28"/>
        </w:rPr>
      </w:pPr>
    </w:p>
    <w:p w:rsidR="002875FF" w:rsidRDefault="002875FF" w:rsidP="00CB1227">
      <w:pPr>
        <w:jc w:val="center"/>
        <w:rPr>
          <w:rFonts w:ascii="Times New Roman" w:hAnsi="Times New Roman" w:cs="Times New Roman"/>
          <w:b/>
          <w:sz w:val="28"/>
          <w:szCs w:val="28"/>
        </w:rPr>
      </w:pPr>
    </w:p>
    <w:p w:rsidR="002875FF" w:rsidRDefault="002875FF" w:rsidP="00CB1227">
      <w:pPr>
        <w:jc w:val="center"/>
        <w:rPr>
          <w:rFonts w:ascii="Times New Roman" w:hAnsi="Times New Roman" w:cs="Times New Roman"/>
          <w:b/>
          <w:sz w:val="28"/>
          <w:szCs w:val="28"/>
        </w:rPr>
      </w:pPr>
    </w:p>
    <w:p w:rsidR="00CB1227" w:rsidRPr="00CB1227" w:rsidRDefault="002875FF" w:rsidP="00CB1227">
      <w:pPr>
        <w:jc w:val="center"/>
        <w:rPr>
          <w:rFonts w:ascii="Times New Roman" w:hAnsi="Times New Roman" w:cs="Times New Roman"/>
          <w:b/>
          <w:sz w:val="28"/>
          <w:szCs w:val="28"/>
        </w:rPr>
      </w:pPr>
      <w:r>
        <w:rPr>
          <w:rFonts w:ascii="Times New Roman" w:hAnsi="Times New Roman" w:cs="Times New Roman"/>
          <w:b/>
          <w:sz w:val="28"/>
          <w:szCs w:val="28"/>
        </w:rPr>
        <w:lastRenderedPageBreak/>
        <w:t>ЕР</w:t>
      </w:r>
      <w:r w:rsidR="00CB1227" w:rsidRPr="00CB1227">
        <w:rPr>
          <w:rFonts w:ascii="Times New Roman" w:hAnsi="Times New Roman" w:cs="Times New Roman"/>
          <w:b/>
          <w:sz w:val="28"/>
          <w:szCs w:val="28"/>
        </w:rPr>
        <w:t>АЛАШ</w:t>
      </w:r>
    </w:p>
    <w:p w:rsidR="00CB1227" w:rsidRPr="00CB1227" w:rsidRDefault="00CB1227" w:rsidP="00CB1227">
      <w:pPr>
        <w:rPr>
          <w:rFonts w:ascii="Times New Roman" w:hAnsi="Times New Roman" w:cs="Times New Roman"/>
          <w:sz w:val="24"/>
          <w:szCs w:val="28"/>
        </w:rPr>
      </w:pPr>
      <w:r w:rsidRPr="00CB1227">
        <w:rPr>
          <w:rFonts w:ascii="Times New Roman" w:hAnsi="Times New Roman" w:cs="Times New Roman"/>
          <w:sz w:val="24"/>
          <w:szCs w:val="28"/>
        </w:rPr>
        <w:t>Сроки</w:t>
      </w:r>
      <w:r w:rsidR="00454761">
        <w:rPr>
          <w:rFonts w:ascii="Times New Roman" w:hAnsi="Times New Roman" w:cs="Times New Roman"/>
          <w:sz w:val="24"/>
          <w:szCs w:val="28"/>
        </w:rPr>
        <w:t xml:space="preserve"> проведения Вида</w:t>
      </w:r>
      <w:r w:rsidRPr="00CB1227">
        <w:rPr>
          <w:rFonts w:ascii="Times New Roman" w:hAnsi="Times New Roman" w:cs="Times New Roman"/>
          <w:sz w:val="24"/>
          <w:szCs w:val="28"/>
        </w:rPr>
        <w:t>: 1 апреля- 20 мая 2021</w:t>
      </w:r>
      <w:r w:rsidR="00454761">
        <w:rPr>
          <w:rFonts w:ascii="Times New Roman" w:hAnsi="Times New Roman" w:cs="Times New Roman"/>
          <w:sz w:val="24"/>
          <w:szCs w:val="28"/>
        </w:rPr>
        <w:t>.</w:t>
      </w:r>
      <w:r w:rsidRPr="00CB1227">
        <w:rPr>
          <w:rFonts w:ascii="Times New Roman" w:hAnsi="Times New Roman" w:cs="Times New Roman"/>
          <w:sz w:val="24"/>
          <w:szCs w:val="28"/>
        </w:rPr>
        <w:t>Главный судья вида –Фадеева О.В.</w:t>
      </w:r>
      <w:r w:rsidRPr="00CB1227">
        <w:rPr>
          <w:rFonts w:ascii="Times New Roman" w:hAnsi="Times New Roman" w:cs="Times New Roman"/>
          <w:sz w:val="24"/>
          <w:szCs w:val="28"/>
        </w:rPr>
        <w:br/>
        <w:t>Совсем недавно, в январе 2021 года ушел из жизни художественный руководитель детского юмористического журнала "Ералаш" Борис Грачевский. Он оставил нам богатейшее наследие киножурнала, на котором воспитывалось не одно поколение детей на всем постсоветском пространстве.</w:t>
      </w:r>
      <w:r w:rsidRPr="00CB1227">
        <w:rPr>
          <w:rFonts w:ascii="Times New Roman" w:hAnsi="Times New Roman" w:cs="Times New Roman"/>
          <w:sz w:val="24"/>
          <w:szCs w:val="28"/>
        </w:rPr>
        <w:br/>
        <w:t>Занятия в кружках и секциях туризма, походы и участие в различных мероприятиях, тренировки, да и просто туристские будни дают обширный материал для сюжетов подобных Ералашу. Мы пр</w:t>
      </w:r>
      <w:r w:rsidR="00454761">
        <w:rPr>
          <w:rFonts w:ascii="Times New Roman" w:hAnsi="Times New Roman" w:cs="Times New Roman"/>
          <w:sz w:val="24"/>
          <w:szCs w:val="28"/>
        </w:rPr>
        <w:t xml:space="preserve">едлагаем вам поучаствовать в </w:t>
      </w:r>
      <w:r w:rsidR="00454761" w:rsidRPr="00454761">
        <w:rPr>
          <w:rFonts w:ascii="Times New Roman" w:hAnsi="Times New Roman" w:cs="Times New Roman"/>
          <w:b/>
          <w:sz w:val="24"/>
          <w:szCs w:val="28"/>
        </w:rPr>
        <w:t>Т</w:t>
      </w:r>
      <w:r w:rsidRPr="00454761">
        <w:rPr>
          <w:rFonts w:ascii="Times New Roman" w:hAnsi="Times New Roman" w:cs="Times New Roman"/>
          <w:b/>
          <w:sz w:val="24"/>
          <w:szCs w:val="28"/>
        </w:rPr>
        <w:t>уристском Ералаше</w:t>
      </w:r>
      <w:r w:rsidRPr="00CB1227">
        <w:rPr>
          <w:rFonts w:ascii="Times New Roman" w:hAnsi="Times New Roman" w:cs="Times New Roman"/>
          <w:sz w:val="24"/>
          <w:szCs w:val="28"/>
        </w:rPr>
        <w:t>.</w:t>
      </w:r>
    </w:p>
    <w:p w:rsidR="002875FF" w:rsidRDefault="00CB1227" w:rsidP="00454761">
      <w:pPr>
        <w:rPr>
          <w:rFonts w:ascii="Times New Roman" w:eastAsia="Times New Roman" w:hAnsi="Times New Roman" w:cs="Times New Roman"/>
          <w:b/>
          <w:sz w:val="32"/>
          <w:szCs w:val="28"/>
          <w:lang w:eastAsia="ru-RU"/>
        </w:rPr>
      </w:pPr>
      <w:r w:rsidRPr="00CB1227">
        <w:rPr>
          <w:rFonts w:ascii="Times New Roman" w:hAnsi="Times New Roman" w:cs="Times New Roman"/>
          <w:sz w:val="24"/>
          <w:szCs w:val="28"/>
        </w:rPr>
        <w:t>Необходимо снять игровой видеоролик с участием обучающихся Центра длительностью от 4до 6 минут с веселой, смешной, забавной историей</w:t>
      </w:r>
      <w:r w:rsidR="009F5DDF">
        <w:rPr>
          <w:rFonts w:ascii="Times New Roman" w:hAnsi="Times New Roman" w:cs="Times New Roman"/>
          <w:sz w:val="24"/>
          <w:szCs w:val="28"/>
        </w:rPr>
        <w:t xml:space="preserve"> на туристскую тематику</w:t>
      </w:r>
      <w:r w:rsidRPr="00CB1227">
        <w:rPr>
          <w:rFonts w:ascii="Times New Roman" w:hAnsi="Times New Roman" w:cs="Times New Roman"/>
          <w:sz w:val="24"/>
          <w:szCs w:val="28"/>
        </w:rPr>
        <w:t xml:space="preserve">. </w:t>
      </w:r>
      <w:r w:rsidR="00454761" w:rsidRPr="00454761">
        <w:rPr>
          <w:rFonts w:ascii="Times New Roman" w:hAnsi="Times New Roman" w:cs="Times New Roman"/>
          <w:sz w:val="24"/>
          <w:szCs w:val="28"/>
        </w:rPr>
        <w:t xml:space="preserve">Требования: в первых кадрах ролик должен иметь название (название объединения, Эмблему Центра, </w:t>
      </w:r>
      <w:r w:rsidR="00454761">
        <w:rPr>
          <w:rFonts w:ascii="Times New Roman" w:hAnsi="Times New Roman" w:cs="Times New Roman"/>
          <w:sz w:val="24"/>
          <w:szCs w:val="28"/>
        </w:rPr>
        <w:t>название ролика)</w:t>
      </w:r>
      <w:r w:rsidR="009F5DDF">
        <w:rPr>
          <w:rFonts w:ascii="Times New Roman" w:hAnsi="Times New Roman" w:cs="Times New Roman"/>
          <w:sz w:val="24"/>
          <w:szCs w:val="28"/>
        </w:rPr>
        <w:t xml:space="preserve">. </w:t>
      </w:r>
      <w:r w:rsidRPr="00CB1227">
        <w:rPr>
          <w:rFonts w:ascii="Times New Roman" w:hAnsi="Times New Roman" w:cs="Times New Roman"/>
          <w:sz w:val="24"/>
          <w:szCs w:val="28"/>
        </w:rPr>
        <w:t xml:space="preserve">Видео в формате MP4, AVI. </w:t>
      </w:r>
      <w:r w:rsidR="00454761" w:rsidRPr="00454761">
        <w:rPr>
          <w:rFonts w:ascii="Times New Roman" w:hAnsi="Times New Roman" w:cs="Times New Roman"/>
          <w:sz w:val="24"/>
          <w:szCs w:val="28"/>
        </w:rPr>
        <w:t>Фай</w:t>
      </w:r>
      <w:r w:rsidR="00454761">
        <w:rPr>
          <w:rFonts w:ascii="Times New Roman" w:hAnsi="Times New Roman" w:cs="Times New Roman"/>
          <w:sz w:val="24"/>
          <w:szCs w:val="28"/>
        </w:rPr>
        <w:t xml:space="preserve">л необходимо сохранить </w:t>
      </w:r>
      <w:r w:rsidRPr="00CB1227">
        <w:rPr>
          <w:rFonts w:ascii="Times New Roman" w:hAnsi="Times New Roman" w:cs="Times New Roman"/>
          <w:sz w:val="24"/>
          <w:szCs w:val="28"/>
        </w:rPr>
        <w:t>в формате «ФИО руководителя,</w:t>
      </w:r>
      <w:r w:rsidR="009F5DDF">
        <w:rPr>
          <w:rFonts w:ascii="Times New Roman" w:hAnsi="Times New Roman" w:cs="Times New Roman"/>
          <w:sz w:val="24"/>
          <w:szCs w:val="28"/>
        </w:rPr>
        <w:t xml:space="preserve"> группа,</w:t>
      </w:r>
      <w:r w:rsidRPr="00CB1227">
        <w:rPr>
          <w:rFonts w:ascii="Times New Roman" w:hAnsi="Times New Roman" w:cs="Times New Roman"/>
          <w:sz w:val="24"/>
          <w:szCs w:val="28"/>
        </w:rPr>
        <w:t xml:space="preserve"> название ролика», например, «Иванов Н.Н.</w:t>
      </w:r>
      <w:r w:rsidR="009F5DDF">
        <w:rPr>
          <w:rFonts w:ascii="Times New Roman" w:hAnsi="Times New Roman" w:cs="Times New Roman"/>
          <w:sz w:val="24"/>
          <w:szCs w:val="28"/>
        </w:rPr>
        <w:t xml:space="preserve"> группа Б,</w:t>
      </w:r>
      <w:r w:rsidRPr="00CB1227">
        <w:rPr>
          <w:rFonts w:ascii="Times New Roman" w:hAnsi="Times New Roman" w:cs="Times New Roman"/>
          <w:sz w:val="24"/>
          <w:szCs w:val="28"/>
        </w:rPr>
        <w:t xml:space="preserve"> Подарок к 8 марта». Ролик предоставляется непосредственно судье вида на эл. носителе до 20 мая включительно. Кроме этого,</w:t>
      </w:r>
      <w:r w:rsidRPr="00CB1227">
        <w:rPr>
          <w:rFonts w:ascii="Times New Roman" w:hAnsi="Times New Roman" w:cs="Times New Roman"/>
          <w:szCs w:val="28"/>
        </w:rPr>
        <w:t xml:space="preserve"> </w:t>
      </w:r>
      <w:r w:rsidRPr="00CB1227">
        <w:rPr>
          <w:rFonts w:ascii="Times New Roman" w:hAnsi="Times New Roman" w:cs="Times New Roman"/>
          <w:sz w:val="24"/>
          <w:szCs w:val="28"/>
        </w:rPr>
        <w:t xml:space="preserve">нужно разместить этот видеоролик в </w:t>
      </w:r>
      <w:r w:rsidR="00514206">
        <w:rPr>
          <w:rFonts w:ascii="Times New Roman" w:hAnsi="Times New Roman" w:cs="Times New Roman"/>
          <w:sz w:val="24"/>
        </w:rPr>
        <w:t>открытой групп</w:t>
      </w:r>
      <w:r w:rsidRPr="00CB1227">
        <w:rPr>
          <w:rFonts w:ascii="Times New Roman" w:hAnsi="Times New Roman" w:cs="Times New Roman"/>
          <w:sz w:val="24"/>
        </w:rPr>
        <w:t>е, или в открытом профиле в соц</w:t>
      </w:r>
      <w:r w:rsidR="00514206">
        <w:rPr>
          <w:rFonts w:ascii="Times New Roman" w:hAnsi="Times New Roman" w:cs="Times New Roman"/>
          <w:sz w:val="24"/>
        </w:rPr>
        <w:t xml:space="preserve">. </w:t>
      </w:r>
      <w:r w:rsidRPr="00CB1227">
        <w:rPr>
          <w:rFonts w:ascii="Times New Roman" w:hAnsi="Times New Roman" w:cs="Times New Roman"/>
          <w:sz w:val="24"/>
        </w:rPr>
        <w:t>сетях</w:t>
      </w:r>
      <w:r w:rsidR="00514206">
        <w:rPr>
          <w:rFonts w:ascii="Times New Roman" w:hAnsi="Times New Roman" w:cs="Times New Roman"/>
          <w:sz w:val="24"/>
        </w:rPr>
        <w:t xml:space="preserve"> </w:t>
      </w:r>
      <w:r w:rsidRPr="00CB1227">
        <w:rPr>
          <w:rFonts w:ascii="Times New Roman" w:hAnsi="Times New Roman" w:cs="Times New Roman"/>
          <w:sz w:val="24"/>
        </w:rPr>
        <w:t xml:space="preserve">с </w:t>
      </w:r>
      <w:proofErr w:type="spellStart"/>
      <w:r w:rsidRPr="00CB1227">
        <w:rPr>
          <w:rFonts w:ascii="Times New Roman" w:hAnsi="Times New Roman" w:cs="Times New Roman"/>
          <w:sz w:val="24"/>
        </w:rPr>
        <w:t>хештегом</w:t>
      </w:r>
      <w:proofErr w:type="spellEnd"/>
      <w:r w:rsidRPr="00CB1227">
        <w:rPr>
          <w:rFonts w:ascii="Times New Roman" w:hAnsi="Times New Roman" w:cs="Times New Roman"/>
          <w:sz w:val="24"/>
        </w:rPr>
        <w:t>: #ЦДиЮТиЭ Сочи, #</w:t>
      </w:r>
      <w:proofErr w:type="spellStart"/>
      <w:r w:rsidRPr="00CB1227">
        <w:rPr>
          <w:rFonts w:ascii="Times New Roman" w:hAnsi="Times New Roman" w:cs="Times New Roman"/>
          <w:sz w:val="24"/>
        </w:rPr>
        <w:t>Слетюныхтуристов</w:t>
      </w:r>
      <w:proofErr w:type="spellEnd"/>
      <w:r w:rsidRPr="00CB1227">
        <w:rPr>
          <w:rFonts w:ascii="Times New Roman" w:hAnsi="Times New Roman" w:cs="Times New Roman"/>
          <w:sz w:val="24"/>
        </w:rPr>
        <w:t>.</w:t>
      </w:r>
      <w:r w:rsidRPr="00CB1227">
        <w:rPr>
          <w:rFonts w:ascii="Times New Roman" w:hAnsi="Times New Roman" w:cs="Times New Roman"/>
        </w:rPr>
        <w:br/>
      </w:r>
      <w:r w:rsidRPr="00CB1227">
        <w:rPr>
          <w:rFonts w:ascii="Times New Roman" w:hAnsi="Times New Roman" w:cs="Times New Roman"/>
          <w:sz w:val="24"/>
          <w:szCs w:val="28"/>
        </w:rPr>
        <w:t>Оцениваться будет логическая и юмористическая составляющая сюжета, актерское мастерство, техническое исполнение.</w:t>
      </w:r>
      <w:r w:rsidR="00454761" w:rsidRPr="00454761">
        <w:t xml:space="preserve"> </w:t>
      </w:r>
      <w:r w:rsidR="00454761" w:rsidRPr="00454761">
        <w:rPr>
          <w:rFonts w:ascii="Times New Roman" w:hAnsi="Times New Roman" w:cs="Times New Roman"/>
          <w:sz w:val="24"/>
          <w:szCs w:val="28"/>
        </w:rPr>
        <w:t>По каждому критери</w:t>
      </w:r>
      <w:r w:rsidR="00454761">
        <w:rPr>
          <w:rFonts w:ascii="Times New Roman" w:hAnsi="Times New Roman" w:cs="Times New Roman"/>
          <w:sz w:val="24"/>
          <w:szCs w:val="28"/>
        </w:rPr>
        <w:t xml:space="preserve">ю можно получить от одного до десяти </w:t>
      </w:r>
      <w:r w:rsidR="00454761" w:rsidRPr="00454761">
        <w:rPr>
          <w:rFonts w:ascii="Times New Roman" w:hAnsi="Times New Roman" w:cs="Times New Roman"/>
          <w:sz w:val="24"/>
          <w:szCs w:val="28"/>
        </w:rPr>
        <w:t>баллов</w:t>
      </w:r>
      <w:r w:rsidRPr="00CB1227">
        <w:rPr>
          <w:rFonts w:ascii="Times New Roman" w:hAnsi="Times New Roman" w:cs="Times New Roman"/>
          <w:sz w:val="24"/>
          <w:szCs w:val="28"/>
        </w:rPr>
        <w:br/>
        <w:t xml:space="preserve">Итоги вида будут подведены до 24 мая. Результаты будут опубликованы в закрытой группе </w:t>
      </w:r>
      <w:r w:rsidRPr="00CB1227">
        <w:rPr>
          <w:rFonts w:ascii="Times New Roman" w:hAnsi="Times New Roman" w:cs="Times New Roman"/>
          <w:sz w:val="24"/>
          <w:szCs w:val="28"/>
          <w:lang w:val="en-US"/>
        </w:rPr>
        <w:t>Whats</w:t>
      </w:r>
      <w:r w:rsidRPr="00CB1227">
        <w:rPr>
          <w:rFonts w:ascii="Times New Roman" w:hAnsi="Times New Roman" w:cs="Times New Roman"/>
          <w:sz w:val="24"/>
          <w:szCs w:val="28"/>
        </w:rPr>
        <w:t xml:space="preserve"> </w:t>
      </w:r>
      <w:r w:rsidRPr="00CB1227">
        <w:rPr>
          <w:rFonts w:ascii="Times New Roman" w:hAnsi="Times New Roman" w:cs="Times New Roman"/>
          <w:sz w:val="24"/>
          <w:szCs w:val="28"/>
          <w:lang w:val="en-US"/>
        </w:rPr>
        <w:t>app</w:t>
      </w:r>
      <w:r w:rsidRPr="00CB1227">
        <w:rPr>
          <w:rFonts w:ascii="Times New Roman" w:hAnsi="Times New Roman" w:cs="Times New Roman"/>
          <w:sz w:val="24"/>
          <w:szCs w:val="28"/>
        </w:rPr>
        <w:t xml:space="preserve"> «</w:t>
      </w:r>
      <w:proofErr w:type="spellStart"/>
      <w:r w:rsidRPr="00CB1227">
        <w:rPr>
          <w:rFonts w:ascii="Times New Roman" w:hAnsi="Times New Roman" w:cs="Times New Roman"/>
          <w:sz w:val="24"/>
          <w:szCs w:val="28"/>
        </w:rPr>
        <w:t>Кичмай</w:t>
      </w:r>
      <w:proofErr w:type="spellEnd"/>
      <w:r w:rsidRPr="00CB1227">
        <w:rPr>
          <w:rFonts w:ascii="Times New Roman" w:hAnsi="Times New Roman" w:cs="Times New Roman"/>
          <w:sz w:val="24"/>
          <w:szCs w:val="28"/>
        </w:rPr>
        <w:t xml:space="preserve"> -онлайн» 25 мая.</w:t>
      </w:r>
    </w:p>
    <w:p w:rsidR="00823BE4" w:rsidRPr="00823BE4" w:rsidRDefault="00823BE4" w:rsidP="00823BE4">
      <w:pPr>
        <w:spacing w:after="0" w:line="276" w:lineRule="auto"/>
        <w:ind w:firstLine="284"/>
        <w:jc w:val="center"/>
        <w:rPr>
          <w:rFonts w:ascii="Times New Roman" w:eastAsia="Times New Roman" w:hAnsi="Times New Roman" w:cs="Times New Roman"/>
          <w:b/>
          <w:sz w:val="32"/>
          <w:szCs w:val="28"/>
          <w:lang w:eastAsia="ru-RU"/>
        </w:rPr>
      </w:pPr>
      <w:r w:rsidRPr="00823BE4">
        <w:rPr>
          <w:rFonts w:ascii="Times New Roman" w:eastAsia="Times New Roman" w:hAnsi="Times New Roman" w:cs="Times New Roman"/>
          <w:b/>
          <w:sz w:val="32"/>
          <w:szCs w:val="28"/>
          <w:lang w:eastAsia="ru-RU"/>
        </w:rPr>
        <w:t>Вязка узлов</w:t>
      </w:r>
    </w:p>
    <w:p w:rsidR="00823BE4" w:rsidRPr="00823BE4" w:rsidRDefault="00823BE4" w:rsidP="00823BE4">
      <w:pPr>
        <w:spacing w:after="0" w:line="276" w:lineRule="auto"/>
        <w:ind w:firstLine="284"/>
        <w:jc w:val="center"/>
        <w:rPr>
          <w:rFonts w:ascii="Times New Roman" w:eastAsia="Times New Roman" w:hAnsi="Times New Roman" w:cs="Times New Roman"/>
          <w:b/>
          <w:sz w:val="32"/>
          <w:szCs w:val="28"/>
          <w:lang w:eastAsia="ru-RU"/>
        </w:rPr>
      </w:pPr>
    </w:p>
    <w:p w:rsidR="00823BE4" w:rsidRPr="00823BE4" w:rsidRDefault="00823BE4" w:rsidP="00823BE4">
      <w:pPr>
        <w:spacing w:after="0" w:line="276" w:lineRule="auto"/>
        <w:ind w:firstLine="284"/>
        <w:jc w:val="both"/>
        <w:rPr>
          <w:rFonts w:ascii="Times New Roman" w:eastAsia="Times New Roman" w:hAnsi="Times New Roman" w:cs="Times New Roman"/>
          <w:sz w:val="24"/>
          <w:szCs w:val="24"/>
          <w:lang w:eastAsia="ru-RU"/>
        </w:rPr>
      </w:pPr>
      <w:r w:rsidRPr="00823BE4">
        <w:rPr>
          <w:rFonts w:ascii="Times New Roman" w:eastAsia="Times New Roman" w:hAnsi="Times New Roman" w:cs="Times New Roman"/>
          <w:sz w:val="24"/>
          <w:szCs w:val="24"/>
          <w:lang w:eastAsia="ru-RU"/>
        </w:rPr>
        <w:t>К участию допускается не более 12 человек от каждой команды. Участникам необходимо уметь вязать и применять следующие узлы:</w:t>
      </w:r>
    </w:p>
    <w:p w:rsidR="00823BE4" w:rsidRPr="00823BE4" w:rsidRDefault="00823BE4" w:rsidP="00823BE4">
      <w:pPr>
        <w:spacing w:after="0" w:line="276" w:lineRule="auto"/>
        <w:jc w:val="both"/>
        <w:rPr>
          <w:rFonts w:ascii="Times New Roman" w:eastAsia="Times New Roman" w:hAnsi="Times New Roman" w:cs="Times New Roman"/>
          <w:sz w:val="24"/>
          <w:szCs w:val="24"/>
          <w:lang w:eastAsia="ru-RU"/>
        </w:rPr>
      </w:pPr>
      <w:r w:rsidRPr="00823BE4">
        <w:rPr>
          <w:rFonts w:ascii="Times New Roman" w:eastAsia="Times New Roman" w:hAnsi="Times New Roman" w:cs="Times New Roman"/>
          <w:b/>
          <w:sz w:val="24"/>
          <w:szCs w:val="24"/>
          <w:lang w:eastAsia="ru-RU"/>
        </w:rPr>
        <w:t>Группа А–</w:t>
      </w:r>
      <w:r w:rsidRPr="00823BE4">
        <w:rPr>
          <w:rFonts w:ascii="Times New Roman" w:eastAsia="Times New Roman" w:hAnsi="Times New Roman" w:cs="Times New Roman"/>
          <w:sz w:val="24"/>
          <w:szCs w:val="24"/>
          <w:lang w:eastAsia="ru-RU"/>
        </w:rPr>
        <w:t xml:space="preserve"> стремя, австрийский проводник, восьмерка, встречный, </w:t>
      </w:r>
      <w:proofErr w:type="spellStart"/>
      <w:r w:rsidRPr="00823BE4">
        <w:rPr>
          <w:rFonts w:ascii="Times New Roman" w:eastAsia="Times New Roman" w:hAnsi="Times New Roman" w:cs="Times New Roman"/>
          <w:sz w:val="24"/>
          <w:szCs w:val="24"/>
          <w:lang w:eastAsia="ru-RU"/>
        </w:rPr>
        <w:t>грейпвайн</w:t>
      </w:r>
      <w:proofErr w:type="spellEnd"/>
    </w:p>
    <w:p w:rsidR="00823BE4" w:rsidRPr="00823BE4" w:rsidRDefault="00823BE4" w:rsidP="00823BE4">
      <w:pPr>
        <w:spacing w:after="0" w:line="276" w:lineRule="auto"/>
        <w:jc w:val="both"/>
        <w:rPr>
          <w:rFonts w:ascii="Times New Roman" w:eastAsia="Times New Roman" w:hAnsi="Times New Roman" w:cs="Times New Roman"/>
          <w:sz w:val="24"/>
          <w:szCs w:val="24"/>
          <w:lang w:eastAsia="ru-RU"/>
        </w:rPr>
      </w:pPr>
      <w:r w:rsidRPr="00823BE4">
        <w:rPr>
          <w:rFonts w:ascii="Times New Roman" w:eastAsia="Times New Roman" w:hAnsi="Times New Roman" w:cs="Times New Roman"/>
          <w:b/>
          <w:sz w:val="24"/>
          <w:szCs w:val="24"/>
          <w:lang w:eastAsia="ru-RU"/>
        </w:rPr>
        <w:t xml:space="preserve">Группа </w:t>
      </w:r>
      <w:proofErr w:type="gramStart"/>
      <w:r w:rsidRPr="00823BE4">
        <w:rPr>
          <w:rFonts w:ascii="Times New Roman" w:eastAsia="Times New Roman" w:hAnsi="Times New Roman" w:cs="Times New Roman"/>
          <w:b/>
          <w:sz w:val="24"/>
          <w:szCs w:val="24"/>
          <w:lang w:eastAsia="ru-RU"/>
        </w:rPr>
        <w:t xml:space="preserve">Б </w:t>
      </w:r>
      <w:r w:rsidRPr="00823BE4">
        <w:rPr>
          <w:rFonts w:ascii="Times New Roman" w:eastAsia="Times New Roman" w:hAnsi="Times New Roman" w:cs="Times New Roman"/>
          <w:sz w:val="24"/>
          <w:szCs w:val="24"/>
          <w:lang w:eastAsia="ru-RU"/>
        </w:rPr>
        <w:t xml:space="preserve"> -</w:t>
      </w:r>
      <w:proofErr w:type="gramEnd"/>
      <w:r w:rsidRPr="00823BE4">
        <w:rPr>
          <w:rFonts w:ascii="Times New Roman" w:eastAsia="Times New Roman" w:hAnsi="Times New Roman" w:cs="Times New Roman"/>
          <w:sz w:val="24"/>
          <w:szCs w:val="24"/>
          <w:lang w:eastAsia="ru-RU"/>
        </w:rPr>
        <w:t xml:space="preserve"> австрийский проводник, восьмерка, булинь (1 </w:t>
      </w:r>
      <w:proofErr w:type="spellStart"/>
      <w:r w:rsidRPr="00823BE4">
        <w:rPr>
          <w:rFonts w:ascii="Times New Roman" w:eastAsia="Times New Roman" w:hAnsi="Times New Roman" w:cs="Times New Roman"/>
          <w:sz w:val="24"/>
          <w:szCs w:val="24"/>
          <w:lang w:eastAsia="ru-RU"/>
        </w:rPr>
        <w:t>к.у</w:t>
      </w:r>
      <w:proofErr w:type="spellEnd"/>
      <w:r w:rsidRPr="00823BE4">
        <w:rPr>
          <w:rFonts w:ascii="Times New Roman" w:eastAsia="Times New Roman" w:hAnsi="Times New Roman" w:cs="Times New Roman"/>
          <w:sz w:val="24"/>
          <w:szCs w:val="24"/>
          <w:lang w:eastAsia="ru-RU"/>
        </w:rPr>
        <w:t xml:space="preserve">.), двойной проводник, </w:t>
      </w:r>
      <w:proofErr w:type="spellStart"/>
      <w:r w:rsidRPr="00823BE4">
        <w:rPr>
          <w:rFonts w:ascii="Times New Roman" w:eastAsia="Times New Roman" w:hAnsi="Times New Roman" w:cs="Times New Roman"/>
          <w:sz w:val="24"/>
          <w:szCs w:val="24"/>
          <w:lang w:eastAsia="ru-RU"/>
        </w:rPr>
        <w:t>грейпвайн</w:t>
      </w:r>
      <w:proofErr w:type="spellEnd"/>
      <w:r w:rsidRPr="00823BE4">
        <w:rPr>
          <w:rFonts w:ascii="Times New Roman" w:eastAsia="Times New Roman" w:hAnsi="Times New Roman" w:cs="Times New Roman"/>
          <w:sz w:val="24"/>
          <w:szCs w:val="24"/>
          <w:lang w:eastAsia="ru-RU"/>
        </w:rPr>
        <w:t xml:space="preserve">, встречный, </w:t>
      </w:r>
      <w:proofErr w:type="spellStart"/>
      <w:r w:rsidRPr="00823BE4">
        <w:rPr>
          <w:rFonts w:ascii="Times New Roman" w:eastAsia="Times New Roman" w:hAnsi="Times New Roman" w:cs="Times New Roman"/>
          <w:sz w:val="24"/>
          <w:szCs w:val="24"/>
          <w:lang w:eastAsia="ru-RU"/>
        </w:rPr>
        <w:t>брамшкотовый</w:t>
      </w:r>
      <w:proofErr w:type="spellEnd"/>
      <w:r w:rsidRPr="00823BE4">
        <w:rPr>
          <w:rFonts w:ascii="Times New Roman" w:eastAsia="Times New Roman" w:hAnsi="Times New Roman" w:cs="Times New Roman"/>
          <w:sz w:val="24"/>
          <w:szCs w:val="24"/>
          <w:lang w:eastAsia="ru-RU"/>
        </w:rPr>
        <w:t xml:space="preserve"> (2 </w:t>
      </w:r>
      <w:proofErr w:type="spellStart"/>
      <w:r w:rsidRPr="00823BE4">
        <w:rPr>
          <w:rFonts w:ascii="Times New Roman" w:eastAsia="Times New Roman" w:hAnsi="Times New Roman" w:cs="Times New Roman"/>
          <w:sz w:val="24"/>
          <w:szCs w:val="24"/>
          <w:lang w:eastAsia="ru-RU"/>
        </w:rPr>
        <w:t>к.у</w:t>
      </w:r>
      <w:proofErr w:type="spellEnd"/>
      <w:r w:rsidRPr="00823BE4">
        <w:rPr>
          <w:rFonts w:ascii="Times New Roman" w:eastAsia="Times New Roman" w:hAnsi="Times New Roman" w:cs="Times New Roman"/>
          <w:sz w:val="24"/>
          <w:szCs w:val="24"/>
          <w:lang w:eastAsia="ru-RU"/>
        </w:rPr>
        <w:t xml:space="preserve">.), прямой (2 </w:t>
      </w:r>
      <w:proofErr w:type="spellStart"/>
      <w:r w:rsidRPr="00823BE4">
        <w:rPr>
          <w:rFonts w:ascii="Times New Roman" w:eastAsia="Times New Roman" w:hAnsi="Times New Roman" w:cs="Times New Roman"/>
          <w:sz w:val="24"/>
          <w:szCs w:val="24"/>
          <w:lang w:eastAsia="ru-RU"/>
        </w:rPr>
        <w:t>к.у</w:t>
      </w:r>
      <w:proofErr w:type="spellEnd"/>
      <w:r w:rsidRPr="00823BE4">
        <w:rPr>
          <w:rFonts w:ascii="Times New Roman" w:eastAsia="Times New Roman" w:hAnsi="Times New Roman" w:cs="Times New Roman"/>
          <w:sz w:val="24"/>
          <w:szCs w:val="24"/>
          <w:lang w:eastAsia="ru-RU"/>
        </w:rPr>
        <w:t>.).</w:t>
      </w:r>
    </w:p>
    <w:p w:rsidR="00823BE4" w:rsidRPr="00823BE4" w:rsidRDefault="00823BE4" w:rsidP="00823BE4">
      <w:pPr>
        <w:spacing w:after="0" w:line="276" w:lineRule="auto"/>
        <w:jc w:val="both"/>
        <w:rPr>
          <w:rFonts w:ascii="Times New Roman" w:eastAsia="Times New Roman" w:hAnsi="Times New Roman" w:cs="Times New Roman"/>
          <w:sz w:val="24"/>
          <w:szCs w:val="24"/>
          <w:lang w:eastAsia="ru-RU"/>
        </w:rPr>
      </w:pPr>
      <w:r w:rsidRPr="00823BE4">
        <w:rPr>
          <w:rFonts w:ascii="Times New Roman" w:eastAsia="Times New Roman" w:hAnsi="Times New Roman" w:cs="Times New Roman"/>
          <w:b/>
          <w:sz w:val="24"/>
          <w:szCs w:val="24"/>
          <w:lang w:eastAsia="ru-RU"/>
        </w:rPr>
        <w:t>Группа В</w:t>
      </w:r>
      <w:r w:rsidRPr="00823BE4">
        <w:rPr>
          <w:rFonts w:ascii="Times New Roman" w:eastAsia="Times New Roman" w:hAnsi="Times New Roman" w:cs="Times New Roman"/>
          <w:sz w:val="24"/>
          <w:szCs w:val="24"/>
          <w:lang w:eastAsia="ru-RU"/>
        </w:rPr>
        <w:t xml:space="preserve"> - австрийский проводник, восьмерка, булинь (1 </w:t>
      </w:r>
      <w:proofErr w:type="spellStart"/>
      <w:r w:rsidRPr="00823BE4">
        <w:rPr>
          <w:rFonts w:ascii="Times New Roman" w:eastAsia="Times New Roman" w:hAnsi="Times New Roman" w:cs="Times New Roman"/>
          <w:sz w:val="24"/>
          <w:szCs w:val="24"/>
          <w:lang w:eastAsia="ru-RU"/>
        </w:rPr>
        <w:t>к.у</w:t>
      </w:r>
      <w:proofErr w:type="spellEnd"/>
      <w:r w:rsidRPr="00823BE4">
        <w:rPr>
          <w:rFonts w:ascii="Times New Roman" w:eastAsia="Times New Roman" w:hAnsi="Times New Roman" w:cs="Times New Roman"/>
          <w:sz w:val="24"/>
          <w:szCs w:val="24"/>
          <w:lang w:eastAsia="ru-RU"/>
        </w:rPr>
        <w:t xml:space="preserve">.), двойной проводник, встречный, </w:t>
      </w:r>
      <w:proofErr w:type="spellStart"/>
      <w:r w:rsidRPr="00823BE4">
        <w:rPr>
          <w:rFonts w:ascii="Times New Roman" w:eastAsia="Times New Roman" w:hAnsi="Times New Roman" w:cs="Times New Roman"/>
          <w:sz w:val="24"/>
          <w:szCs w:val="24"/>
          <w:lang w:eastAsia="ru-RU"/>
        </w:rPr>
        <w:t>брамшкотовый</w:t>
      </w:r>
      <w:proofErr w:type="spellEnd"/>
      <w:r w:rsidRPr="00823BE4">
        <w:rPr>
          <w:rFonts w:ascii="Times New Roman" w:eastAsia="Times New Roman" w:hAnsi="Times New Roman" w:cs="Times New Roman"/>
          <w:sz w:val="24"/>
          <w:szCs w:val="24"/>
          <w:lang w:eastAsia="ru-RU"/>
        </w:rPr>
        <w:t xml:space="preserve"> (2 </w:t>
      </w:r>
      <w:proofErr w:type="spellStart"/>
      <w:r w:rsidRPr="00823BE4">
        <w:rPr>
          <w:rFonts w:ascii="Times New Roman" w:eastAsia="Times New Roman" w:hAnsi="Times New Roman" w:cs="Times New Roman"/>
          <w:sz w:val="24"/>
          <w:szCs w:val="24"/>
          <w:lang w:eastAsia="ru-RU"/>
        </w:rPr>
        <w:t>к.у</w:t>
      </w:r>
      <w:proofErr w:type="spellEnd"/>
      <w:r w:rsidRPr="00823BE4">
        <w:rPr>
          <w:rFonts w:ascii="Times New Roman" w:eastAsia="Times New Roman" w:hAnsi="Times New Roman" w:cs="Times New Roman"/>
          <w:sz w:val="24"/>
          <w:szCs w:val="24"/>
          <w:lang w:eastAsia="ru-RU"/>
        </w:rPr>
        <w:t xml:space="preserve">.), </w:t>
      </w:r>
      <w:proofErr w:type="spellStart"/>
      <w:r w:rsidRPr="00823BE4">
        <w:rPr>
          <w:rFonts w:ascii="Times New Roman" w:eastAsia="Times New Roman" w:hAnsi="Times New Roman" w:cs="Times New Roman"/>
          <w:sz w:val="24"/>
          <w:szCs w:val="24"/>
          <w:lang w:eastAsia="ru-RU"/>
        </w:rPr>
        <w:t>грейпвайн</w:t>
      </w:r>
      <w:proofErr w:type="spellEnd"/>
      <w:r w:rsidRPr="00823BE4">
        <w:rPr>
          <w:rFonts w:ascii="Times New Roman" w:eastAsia="Times New Roman" w:hAnsi="Times New Roman" w:cs="Times New Roman"/>
          <w:sz w:val="24"/>
          <w:szCs w:val="24"/>
          <w:lang w:eastAsia="ru-RU"/>
        </w:rPr>
        <w:t xml:space="preserve">, академический (2 </w:t>
      </w:r>
      <w:proofErr w:type="spellStart"/>
      <w:r w:rsidRPr="00823BE4">
        <w:rPr>
          <w:rFonts w:ascii="Times New Roman" w:eastAsia="Times New Roman" w:hAnsi="Times New Roman" w:cs="Times New Roman"/>
          <w:sz w:val="24"/>
          <w:szCs w:val="24"/>
          <w:lang w:eastAsia="ru-RU"/>
        </w:rPr>
        <w:t>к.у</w:t>
      </w:r>
      <w:proofErr w:type="spellEnd"/>
      <w:r w:rsidRPr="00823BE4">
        <w:rPr>
          <w:rFonts w:ascii="Times New Roman" w:eastAsia="Times New Roman" w:hAnsi="Times New Roman" w:cs="Times New Roman"/>
          <w:sz w:val="24"/>
          <w:szCs w:val="24"/>
          <w:lang w:eastAsia="ru-RU"/>
        </w:rPr>
        <w:t xml:space="preserve">.), прямой (2 </w:t>
      </w:r>
      <w:proofErr w:type="spellStart"/>
      <w:r w:rsidRPr="00823BE4">
        <w:rPr>
          <w:rFonts w:ascii="Times New Roman" w:eastAsia="Times New Roman" w:hAnsi="Times New Roman" w:cs="Times New Roman"/>
          <w:sz w:val="24"/>
          <w:szCs w:val="24"/>
          <w:lang w:eastAsia="ru-RU"/>
        </w:rPr>
        <w:t>к.у</w:t>
      </w:r>
      <w:proofErr w:type="spellEnd"/>
      <w:r w:rsidRPr="00823BE4">
        <w:rPr>
          <w:rFonts w:ascii="Times New Roman" w:eastAsia="Times New Roman" w:hAnsi="Times New Roman" w:cs="Times New Roman"/>
          <w:sz w:val="24"/>
          <w:szCs w:val="24"/>
          <w:lang w:eastAsia="ru-RU"/>
        </w:rPr>
        <w:t xml:space="preserve">.), стремя 1 концом (1 </w:t>
      </w:r>
      <w:proofErr w:type="spellStart"/>
      <w:r w:rsidRPr="00823BE4">
        <w:rPr>
          <w:rFonts w:ascii="Times New Roman" w:eastAsia="Times New Roman" w:hAnsi="Times New Roman" w:cs="Times New Roman"/>
          <w:sz w:val="24"/>
          <w:szCs w:val="24"/>
          <w:lang w:eastAsia="ru-RU"/>
        </w:rPr>
        <w:t>к.у</w:t>
      </w:r>
      <w:proofErr w:type="spellEnd"/>
      <w:r w:rsidRPr="00823BE4">
        <w:rPr>
          <w:rFonts w:ascii="Times New Roman" w:eastAsia="Times New Roman" w:hAnsi="Times New Roman" w:cs="Times New Roman"/>
          <w:sz w:val="24"/>
          <w:szCs w:val="24"/>
          <w:lang w:eastAsia="ru-RU"/>
        </w:rPr>
        <w:t xml:space="preserve">.), штык (1 </w:t>
      </w:r>
      <w:proofErr w:type="spellStart"/>
      <w:r w:rsidRPr="00823BE4">
        <w:rPr>
          <w:rFonts w:ascii="Times New Roman" w:eastAsia="Times New Roman" w:hAnsi="Times New Roman" w:cs="Times New Roman"/>
          <w:sz w:val="24"/>
          <w:szCs w:val="24"/>
          <w:lang w:eastAsia="ru-RU"/>
        </w:rPr>
        <w:t>к.у</w:t>
      </w:r>
      <w:proofErr w:type="spellEnd"/>
      <w:r w:rsidRPr="00823BE4">
        <w:rPr>
          <w:rFonts w:ascii="Times New Roman" w:eastAsia="Times New Roman" w:hAnsi="Times New Roman" w:cs="Times New Roman"/>
          <w:sz w:val="24"/>
          <w:szCs w:val="24"/>
          <w:lang w:eastAsia="ru-RU"/>
        </w:rPr>
        <w:t>.). Приветствуется умение вязать любые другие туристские узлы, не попавшие в перечень.</w:t>
      </w:r>
    </w:p>
    <w:p w:rsidR="00823BE4" w:rsidRPr="00823BE4" w:rsidRDefault="00823BE4" w:rsidP="00823BE4">
      <w:pPr>
        <w:spacing w:after="0" w:line="276" w:lineRule="auto"/>
        <w:jc w:val="both"/>
        <w:rPr>
          <w:rFonts w:ascii="Times New Roman" w:eastAsia="Times New Roman" w:hAnsi="Times New Roman" w:cs="Times New Roman"/>
          <w:sz w:val="24"/>
          <w:szCs w:val="24"/>
          <w:lang w:eastAsia="ru-RU"/>
        </w:rPr>
      </w:pPr>
      <w:r w:rsidRPr="00823BE4">
        <w:rPr>
          <w:rFonts w:ascii="Times New Roman" w:eastAsia="Times New Roman" w:hAnsi="Times New Roman" w:cs="Times New Roman"/>
          <w:sz w:val="24"/>
          <w:szCs w:val="24"/>
          <w:lang w:eastAsia="ru-RU"/>
        </w:rPr>
        <w:t xml:space="preserve">Примерные задания: вязка узлов на время, вязка узлов за спиной, одной рукой, эстафета, творческие и интеллектуальные задания.  Более подробные условия в день проведения соревнований. </w:t>
      </w:r>
    </w:p>
    <w:p w:rsidR="00823BE4" w:rsidRPr="00823BE4" w:rsidRDefault="00823BE4" w:rsidP="00823BE4">
      <w:pPr>
        <w:spacing w:after="0" w:line="276" w:lineRule="auto"/>
        <w:ind w:firstLine="284"/>
        <w:jc w:val="both"/>
        <w:rPr>
          <w:rFonts w:ascii="Times New Roman" w:eastAsia="Times New Roman" w:hAnsi="Times New Roman" w:cs="Times New Roman"/>
          <w:sz w:val="24"/>
          <w:szCs w:val="24"/>
          <w:lang w:eastAsia="ru-RU"/>
        </w:rPr>
      </w:pPr>
      <w:r w:rsidRPr="00823BE4">
        <w:rPr>
          <w:rFonts w:ascii="Times New Roman" w:eastAsia="Times New Roman" w:hAnsi="Times New Roman" w:cs="Times New Roman"/>
          <w:b/>
          <w:sz w:val="24"/>
          <w:szCs w:val="24"/>
          <w:lang w:eastAsia="ru-RU"/>
        </w:rPr>
        <w:t>Правильно завязанный узел.</w:t>
      </w:r>
      <w:r w:rsidRPr="00823BE4">
        <w:rPr>
          <w:rFonts w:ascii="Times New Roman" w:eastAsia="Times New Roman" w:hAnsi="Times New Roman" w:cs="Times New Roman"/>
          <w:sz w:val="24"/>
          <w:szCs w:val="24"/>
          <w:lang w:eastAsia="ru-RU"/>
        </w:rPr>
        <w:t xml:space="preserve"> Узел завязан без «перехлёстов», с контрольными узлами, где они необходимы (расстояние между контрольным и узлом не более 5 см), выход свободных концов не менее 5 см. </w:t>
      </w:r>
    </w:p>
    <w:p w:rsidR="00823BE4" w:rsidRPr="00823BE4" w:rsidRDefault="00823BE4" w:rsidP="00823BE4">
      <w:pPr>
        <w:spacing w:after="0" w:line="276" w:lineRule="auto"/>
        <w:ind w:firstLine="284"/>
        <w:jc w:val="both"/>
        <w:rPr>
          <w:rFonts w:ascii="Times New Roman" w:eastAsia="Times New Roman" w:hAnsi="Times New Roman" w:cs="Times New Roman"/>
          <w:sz w:val="24"/>
          <w:szCs w:val="24"/>
          <w:lang w:eastAsia="ru-RU"/>
        </w:rPr>
      </w:pPr>
      <w:r w:rsidRPr="00823BE4">
        <w:rPr>
          <w:rFonts w:ascii="Times New Roman" w:eastAsia="Times New Roman" w:hAnsi="Times New Roman" w:cs="Times New Roman"/>
          <w:b/>
          <w:sz w:val="24"/>
          <w:szCs w:val="24"/>
          <w:lang w:eastAsia="ru-RU"/>
        </w:rPr>
        <w:t>Снаряжение:</w:t>
      </w:r>
      <w:r w:rsidRPr="00823BE4">
        <w:rPr>
          <w:rFonts w:ascii="Times New Roman" w:eastAsia="Times New Roman" w:hAnsi="Times New Roman" w:cs="Times New Roman"/>
          <w:sz w:val="24"/>
          <w:szCs w:val="24"/>
          <w:lang w:eastAsia="ru-RU"/>
        </w:rPr>
        <w:t xml:space="preserve"> каждый участник должен иметь 2 </w:t>
      </w:r>
      <w:proofErr w:type="gramStart"/>
      <w:r w:rsidRPr="00823BE4">
        <w:rPr>
          <w:rFonts w:ascii="Times New Roman" w:eastAsia="Times New Roman" w:hAnsi="Times New Roman" w:cs="Times New Roman"/>
          <w:sz w:val="24"/>
          <w:szCs w:val="24"/>
          <w:lang w:eastAsia="ru-RU"/>
        </w:rPr>
        <w:t>реп-шнура</w:t>
      </w:r>
      <w:proofErr w:type="gramEnd"/>
      <w:r w:rsidRPr="00823BE4">
        <w:rPr>
          <w:rFonts w:ascii="Times New Roman" w:eastAsia="Times New Roman" w:hAnsi="Times New Roman" w:cs="Times New Roman"/>
          <w:sz w:val="24"/>
          <w:szCs w:val="24"/>
          <w:lang w:eastAsia="ru-RU"/>
        </w:rPr>
        <w:t xml:space="preserve"> (</w:t>
      </w:r>
      <w:r w:rsidRPr="00823BE4">
        <w:rPr>
          <w:rFonts w:ascii="Times New Roman" w:eastAsia="Times New Roman" w:hAnsi="Times New Roman" w:cs="Times New Roman"/>
          <w:sz w:val="24"/>
          <w:szCs w:val="24"/>
          <w:lang w:val="en-US" w:eastAsia="ru-RU"/>
        </w:rPr>
        <w:t>D</w:t>
      </w:r>
      <w:r w:rsidRPr="00823BE4">
        <w:rPr>
          <w:rFonts w:ascii="Times New Roman" w:eastAsia="Times New Roman" w:hAnsi="Times New Roman" w:cs="Times New Roman"/>
          <w:sz w:val="24"/>
          <w:szCs w:val="24"/>
          <w:lang w:eastAsia="ru-RU"/>
        </w:rPr>
        <w:t xml:space="preserve">=6мм).  </w:t>
      </w:r>
    </w:p>
    <w:p w:rsidR="00823BE4" w:rsidRPr="00823BE4" w:rsidRDefault="00823BE4" w:rsidP="00823BE4">
      <w:pPr>
        <w:spacing w:after="0" w:line="276" w:lineRule="auto"/>
        <w:ind w:firstLine="284"/>
        <w:jc w:val="both"/>
        <w:rPr>
          <w:rFonts w:ascii="Times New Roman" w:eastAsia="Times New Roman" w:hAnsi="Times New Roman" w:cs="Times New Roman"/>
          <w:sz w:val="24"/>
          <w:szCs w:val="24"/>
          <w:lang w:eastAsia="ru-RU"/>
        </w:rPr>
      </w:pPr>
      <w:r w:rsidRPr="00823BE4">
        <w:rPr>
          <w:rFonts w:ascii="Times New Roman" w:eastAsia="Times New Roman" w:hAnsi="Times New Roman" w:cs="Times New Roman"/>
          <w:b/>
          <w:sz w:val="24"/>
          <w:szCs w:val="24"/>
          <w:lang w:eastAsia="ru-RU"/>
        </w:rPr>
        <w:t>Определение победителей.</w:t>
      </w:r>
      <w:r w:rsidRPr="00823BE4">
        <w:rPr>
          <w:rFonts w:ascii="Times New Roman" w:eastAsia="Times New Roman" w:hAnsi="Times New Roman" w:cs="Times New Roman"/>
          <w:sz w:val="24"/>
          <w:szCs w:val="24"/>
          <w:lang w:eastAsia="ru-RU"/>
        </w:rPr>
        <w:t xml:space="preserve"> В личном зачете победитель соревнований определяется по наибольшему количеству баллов, набранных за все задания. В командном зачете по наибольшей сумме баллов 4х лучших участников команды.</w:t>
      </w:r>
    </w:p>
    <w:p w:rsidR="00823BE4" w:rsidRDefault="00823BE4" w:rsidP="009F5DDF">
      <w:pPr>
        <w:spacing w:after="0" w:line="276" w:lineRule="auto"/>
        <w:ind w:firstLine="284"/>
        <w:jc w:val="both"/>
        <w:rPr>
          <w:rFonts w:ascii="Times New Roman" w:eastAsia="Times New Roman" w:hAnsi="Times New Roman" w:cs="Times New Roman"/>
          <w:sz w:val="24"/>
          <w:szCs w:val="24"/>
          <w:lang w:eastAsia="ru-RU"/>
        </w:rPr>
      </w:pPr>
      <w:r w:rsidRPr="00823BE4">
        <w:rPr>
          <w:rFonts w:ascii="Times New Roman" w:eastAsia="Times New Roman" w:hAnsi="Times New Roman" w:cs="Times New Roman"/>
          <w:sz w:val="24"/>
          <w:szCs w:val="24"/>
          <w:lang w:eastAsia="ru-RU"/>
        </w:rPr>
        <w:t xml:space="preserve">Заявки на участие подаются по ссылке </w:t>
      </w:r>
      <w:hyperlink r:id="rId6" w:history="1">
        <w:r w:rsidRPr="00823BE4">
          <w:rPr>
            <w:rFonts w:ascii="Times New Roman" w:eastAsia="Times New Roman" w:hAnsi="Times New Roman" w:cs="Times New Roman"/>
            <w:color w:val="0000FF"/>
            <w:sz w:val="24"/>
            <w:szCs w:val="24"/>
            <w:u w:val="single"/>
            <w:lang w:eastAsia="ru-RU"/>
          </w:rPr>
          <w:t>https://vk.com/club93540067?w=app5708398_-93540067</w:t>
        </w:r>
      </w:hyperlink>
      <w:r w:rsidRPr="00823BE4">
        <w:rPr>
          <w:rFonts w:ascii="Times New Roman" w:eastAsia="Times New Roman" w:hAnsi="Times New Roman" w:cs="Times New Roman"/>
          <w:sz w:val="24"/>
          <w:szCs w:val="24"/>
          <w:lang w:eastAsia="ru-RU"/>
        </w:rPr>
        <w:t xml:space="preserve"> или на странице в ВК команды «БИП» </w:t>
      </w:r>
      <w:hyperlink r:id="rId7" w:history="1">
        <w:r w:rsidRPr="00823BE4">
          <w:rPr>
            <w:rFonts w:ascii="Times New Roman" w:eastAsia="Times New Roman" w:hAnsi="Times New Roman" w:cs="Times New Roman"/>
            <w:color w:val="0000FF"/>
            <w:sz w:val="24"/>
            <w:szCs w:val="24"/>
            <w:u w:val="single"/>
            <w:lang w:eastAsia="ru-RU"/>
          </w:rPr>
          <w:t>https://vk.com/club93540067</w:t>
        </w:r>
      </w:hyperlink>
      <w:r w:rsidRPr="00823BE4">
        <w:rPr>
          <w:rFonts w:ascii="Times New Roman" w:eastAsia="Times New Roman" w:hAnsi="Times New Roman" w:cs="Times New Roman"/>
          <w:color w:val="0000FF"/>
          <w:sz w:val="24"/>
          <w:szCs w:val="24"/>
          <w:u w:val="single"/>
          <w:lang w:eastAsia="ru-RU"/>
        </w:rPr>
        <w:t xml:space="preserve"> </w:t>
      </w:r>
      <w:r w:rsidRPr="00823BE4">
        <w:rPr>
          <w:rFonts w:ascii="Times New Roman" w:eastAsia="Times New Roman" w:hAnsi="Times New Roman" w:cs="Times New Roman"/>
          <w:sz w:val="24"/>
          <w:szCs w:val="24"/>
          <w:lang w:eastAsia="ru-RU"/>
        </w:rPr>
        <w:t>от каждого участника</w:t>
      </w:r>
      <w:r w:rsidR="009F5DDF">
        <w:rPr>
          <w:rFonts w:ascii="Times New Roman" w:eastAsia="Times New Roman" w:hAnsi="Times New Roman" w:cs="Times New Roman"/>
          <w:sz w:val="24"/>
          <w:szCs w:val="24"/>
          <w:lang w:eastAsia="ru-RU"/>
        </w:rPr>
        <w:t xml:space="preserve"> </w:t>
      </w:r>
      <w:proofErr w:type="spellStart"/>
      <w:r w:rsidRPr="00823BE4">
        <w:rPr>
          <w:rFonts w:ascii="Times New Roman" w:eastAsia="Times New Roman" w:hAnsi="Times New Roman" w:cs="Times New Roman"/>
          <w:sz w:val="24"/>
          <w:szCs w:val="24"/>
          <w:lang w:eastAsia="ru-RU"/>
        </w:rPr>
        <w:t>лично.По</w:t>
      </w:r>
      <w:proofErr w:type="spellEnd"/>
      <w:r w:rsidRPr="00823BE4">
        <w:rPr>
          <w:rFonts w:ascii="Times New Roman" w:eastAsia="Times New Roman" w:hAnsi="Times New Roman" w:cs="Times New Roman"/>
          <w:sz w:val="24"/>
          <w:szCs w:val="24"/>
          <w:lang w:eastAsia="ru-RU"/>
        </w:rPr>
        <w:t xml:space="preserve"> всем вопросам обращаться по телефону: 8 918-103-23-04 –Пластамак Алина Константиновна.</w:t>
      </w:r>
    </w:p>
    <w:p w:rsidR="00454761" w:rsidRDefault="00454761" w:rsidP="002875FF">
      <w:pPr>
        <w:spacing w:after="0" w:line="240" w:lineRule="auto"/>
        <w:jc w:val="center"/>
        <w:rPr>
          <w:rFonts w:ascii="Times New Roman" w:eastAsia="Calibri" w:hAnsi="Times New Roman" w:cs="Times New Roman"/>
          <w:b/>
          <w:sz w:val="28"/>
          <w:szCs w:val="24"/>
          <w:u w:val="single"/>
        </w:rPr>
      </w:pPr>
    </w:p>
    <w:p w:rsidR="002875FF" w:rsidRPr="002875FF" w:rsidRDefault="002875FF" w:rsidP="002875FF">
      <w:pPr>
        <w:spacing w:after="0" w:line="240" w:lineRule="auto"/>
        <w:jc w:val="center"/>
        <w:rPr>
          <w:rFonts w:ascii="Times New Roman" w:eastAsia="Calibri" w:hAnsi="Times New Roman" w:cs="Times New Roman"/>
          <w:b/>
          <w:sz w:val="28"/>
          <w:szCs w:val="24"/>
          <w:u w:val="single"/>
        </w:rPr>
      </w:pPr>
      <w:proofErr w:type="gramStart"/>
      <w:r w:rsidRPr="002875FF">
        <w:rPr>
          <w:rFonts w:ascii="Times New Roman" w:eastAsia="Calibri" w:hAnsi="Times New Roman" w:cs="Times New Roman"/>
          <w:b/>
          <w:sz w:val="28"/>
          <w:szCs w:val="24"/>
          <w:u w:val="single"/>
        </w:rPr>
        <w:t>УСЛОВИЯ  ПО</w:t>
      </w:r>
      <w:proofErr w:type="gramEnd"/>
      <w:r w:rsidRPr="002875FF">
        <w:rPr>
          <w:rFonts w:ascii="Times New Roman" w:eastAsia="Calibri" w:hAnsi="Times New Roman" w:cs="Times New Roman"/>
          <w:b/>
          <w:sz w:val="28"/>
          <w:szCs w:val="24"/>
          <w:u w:val="single"/>
        </w:rPr>
        <w:t xml:space="preserve"> ВИДУ «ЭКСКУРСИЯ»</w:t>
      </w:r>
    </w:p>
    <w:p w:rsidR="002875FF" w:rsidRPr="002875FF" w:rsidRDefault="002875FF" w:rsidP="002875F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2875FF">
        <w:rPr>
          <w:rFonts w:ascii="Times New Roman" w:eastAsia="Times New Roman" w:hAnsi="Times New Roman" w:cs="Times New Roman"/>
          <w:b/>
          <w:sz w:val="24"/>
          <w:szCs w:val="24"/>
          <w:lang w:eastAsia="ru-RU"/>
        </w:rPr>
        <w:t>1. Общие положения.</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 xml:space="preserve">1.1. Соревнования заочные, по экскурсиям, проведенным с </w:t>
      </w:r>
      <w:r w:rsidR="009F5DDF">
        <w:rPr>
          <w:rFonts w:ascii="Times New Roman" w:eastAsia="Calibri" w:hAnsi="Times New Roman" w:cs="Times New Roman"/>
          <w:sz w:val="24"/>
          <w:szCs w:val="24"/>
        </w:rPr>
        <w:t xml:space="preserve">1 </w:t>
      </w:r>
      <w:proofErr w:type="gramStart"/>
      <w:r w:rsidR="009F5DDF">
        <w:rPr>
          <w:rFonts w:ascii="Times New Roman" w:eastAsia="Calibri" w:hAnsi="Times New Roman" w:cs="Times New Roman"/>
          <w:sz w:val="24"/>
          <w:szCs w:val="24"/>
        </w:rPr>
        <w:t xml:space="preserve">апреля </w:t>
      </w:r>
      <w:r w:rsidRPr="002875FF">
        <w:rPr>
          <w:rFonts w:ascii="Times New Roman" w:eastAsia="Calibri" w:hAnsi="Times New Roman" w:cs="Times New Roman"/>
          <w:sz w:val="24"/>
          <w:szCs w:val="24"/>
        </w:rPr>
        <w:t xml:space="preserve"> по</w:t>
      </w:r>
      <w:proofErr w:type="gramEnd"/>
      <w:r w:rsidRPr="002875FF">
        <w:rPr>
          <w:rFonts w:ascii="Times New Roman" w:eastAsia="Calibri" w:hAnsi="Times New Roman" w:cs="Times New Roman"/>
          <w:sz w:val="24"/>
          <w:szCs w:val="24"/>
        </w:rPr>
        <w:t xml:space="preserve"> 20 мая 2021 года.</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 xml:space="preserve">1.2. Маршруты экскурсий могут быть городскими или в виде ПВД   в зависимости от желания и подготовленности группы. </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1.3. В состав группы, прошедшей экскурсию, должно входить не менее 75% участников, заявленных на соревнования.</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1.4. Перед проведением экскурсии руководитель оформляет приказ на выход в ОУ.</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1.5. Главного судьи по виду «Экскурсия» Дзюба Анастасия Валерьевна.</w:t>
      </w:r>
    </w:p>
    <w:p w:rsidR="002875FF" w:rsidRPr="002875FF" w:rsidRDefault="002875FF" w:rsidP="002875FF">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ru-RU"/>
        </w:rPr>
      </w:pPr>
      <w:r w:rsidRPr="002875FF">
        <w:rPr>
          <w:rFonts w:ascii="Times New Roman" w:eastAsia="Times New Roman" w:hAnsi="Times New Roman" w:cs="Times New Roman"/>
          <w:b/>
          <w:i/>
          <w:sz w:val="24"/>
          <w:szCs w:val="24"/>
          <w:lang w:eastAsia="ru-RU"/>
        </w:rPr>
        <w:t>2. Проведение экскурсии и составление отчета.</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2.1. Обязательным условием планирования экскурсии является посещение любого экскурсионного объекта, расположенного на территории Большого Сочи.</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 xml:space="preserve">2.2. В день проведения экскурсии необходимо выложить фотографию с экскурсионного объекта с постом в любой социальной сети. Пост должен содержать </w:t>
      </w:r>
      <w:proofErr w:type="spellStart"/>
      <w:r w:rsidRPr="002875FF">
        <w:rPr>
          <w:rFonts w:ascii="Times New Roman" w:eastAsia="Calibri" w:hAnsi="Times New Roman" w:cs="Times New Roman"/>
          <w:sz w:val="24"/>
          <w:szCs w:val="24"/>
        </w:rPr>
        <w:t>хештег</w:t>
      </w:r>
      <w:proofErr w:type="spellEnd"/>
      <w:r w:rsidRPr="002875FF">
        <w:rPr>
          <w:rFonts w:ascii="Times New Roman" w:eastAsia="Calibri" w:hAnsi="Times New Roman" w:cs="Times New Roman"/>
          <w:sz w:val="24"/>
          <w:szCs w:val="24"/>
        </w:rPr>
        <w:t xml:space="preserve"> #</w:t>
      </w:r>
      <w:proofErr w:type="spellStart"/>
      <w:r w:rsidRPr="002875FF">
        <w:rPr>
          <w:rFonts w:ascii="Times New Roman" w:eastAsia="Calibri" w:hAnsi="Times New Roman" w:cs="Times New Roman"/>
          <w:sz w:val="24"/>
          <w:szCs w:val="24"/>
        </w:rPr>
        <w:t>ЦДиЮТиЭСочи</w:t>
      </w:r>
      <w:proofErr w:type="spellEnd"/>
      <w:r w:rsidRPr="002875FF">
        <w:rPr>
          <w:rFonts w:ascii="Times New Roman" w:eastAsia="Calibri" w:hAnsi="Times New Roman" w:cs="Times New Roman"/>
          <w:sz w:val="24"/>
          <w:szCs w:val="24"/>
        </w:rPr>
        <w:t>, #</w:t>
      </w:r>
      <w:proofErr w:type="spellStart"/>
      <w:r w:rsidRPr="002875FF">
        <w:rPr>
          <w:rFonts w:ascii="Times New Roman" w:eastAsia="Calibri" w:hAnsi="Times New Roman" w:cs="Times New Roman"/>
          <w:sz w:val="24"/>
          <w:szCs w:val="24"/>
        </w:rPr>
        <w:t>Слетюныхтуристов</w:t>
      </w:r>
      <w:proofErr w:type="spellEnd"/>
      <w:r w:rsidRPr="002875FF">
        <w:rPr>
          <w:rFonts w:ascii="Times New Roman" w:eastAsia="Calibri" w:hAnsi="Times New Roman" w:cs="Times New Roman"/>
          <w:sz w:val="24"/>
          <w:szCs w:val="24"/>
        </w:rPr>
        <w:t>.</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 xml:space="preserve">2.3. После совершения экскурсии группа готовит видеоролик. </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Требования: в первых кадрах ролик должен иметь название (название объединения, Эмблему Центра, название экскурсионного объекта); в ролик могут быть вставлены фотографии, но необ</w:t>
      </w:r>
      <w:r w:rsidR="00454761">
        <w:rPr>
          <w:rFonts w:ascii="Times New Roman" w:eastAsia="Calibri" w:hAnsi="Times New Roman" w:cs="Times New Roman"/>
          <w:sz w:val="24"/>
          <w:szCs w:val="24"/>
        </w:rPr>
        <w:t xml:space="preserve">ходимы и видео; в ролике должен содержать: </w:t>
      </w:r>
      <w:r w:rsidRPr="002875FF">
        <w:rPr>
          <w:rFonts w:ascii="Times New Roman" w:eastAsia="Calibri" w:hAnsi="Times New Roman" w:cs="Times New Roman"/>
          <w:sz w:val="24"/>
          <w:szCs w:val="24"/>
        </w:rPr>
        <w:t>описание объекта, продолжительность и протяженность маршрута, пути подхода/подъезда; краткая историческая информация. В кадрах должны присутствовать члены команды. Описание объекта может быть, как в кадре, так и за кадром, но обязательное условие - комментируют дети. Музыкальное сопровождение должно быть ненавязчивым и вписываться в общую концепцию ролика. Продолжительность до 4-х минут.</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 xml:space="preserve">2.4. Видеоролик о совершенной экскурсии необходимо выложить в любой социальной сети с </w:t>
      </w:r>
      <w:proofErr w:type="spellStart"/>
      <w:r w:rsidRPr="002875FF">
        <w:rPr>
          <w:rFonts w:ascii="Times New Roman" w:eastAsia="Calibri" w:hAnsi="Times New Roman" w:cs="Times New Roman"/>
          <w:sz w:val="24"/>
          <w:szCs w:val="24"/>
        </w:rPr>
        <w:t>хештегами</w:t>
      </w:r>
      <w:proofErr w:type="spellEnd"/>
      <w:r w:rsidRPr="002875FF">
        <w:rPr>
          <w:rFonts w:ascii="Times New Roman" w:eastAsia="Calibri" w:hAnsi="Times New Roman" w:cs="Times New Roman"/>
          <w:sz w:val="24"/>
          <w:szCs w:val="24"/>
        </w:rPr>
        <w:t>: #</w:t>
      </w:r>
      <w:proofErr w:type="spellStart"/>
      <w:r w:rsidRPr="002875FF">
        <w:rPr>
          <w:rFonts w:ascii="Times New Roman" w:eastAsia="Calibri" w:hAnsi="Times New Roman" w:cs="Times New Roman"/>
          <w:sz w:val="24"/>
          <w:szCs w:val="24"/>
        </w:rPr>
        <w:t>ЦДиЮТиЭСочи</w:t>
      </w:r>
      <w:proofErr w:type="spellEnd"/>
      <w:r w:rsidRPr="002875FF">
        <w:rPr>
          <w:rFonts w:ascii="Times New Roman" w:eastAsia="Calibri" w:hAnsi="Times New Roman" w:cs="Times New Roman"/>
          <w:sz w:val="24"/>
          <w:szCs w:val="24"/>
        </w:rPr>
        <w:t>, #</w:t>
      </w:r>
      <w:proofErr w:type="spellStart"/>
      <w:r w:rsidRPr="002875FF">
        <w:rPr>
          <w:rFonts w:ascii="Times New Roman" w:eastAsia="Calibri" w:hAnsi="Times New Roman" w:cs="Times New Roman"/>
          <w:sz w:val="24"/>
          <w:szCs w:val="24"/>
        </w:rPr>
        <w:t>Слетюныхтуристов</w:t>
      </w:r>
      <w:proofErr w:type="spellEnd"/>
      <w:r w:rsidRPr="002875FF">
        <w:rPr>
          <w:rFonts w:ascii="Times New Roman" w:eastAsia="Calibri" w:hAnsi="Times New Roman" w:cs="Times New Roman"/>
          <w:sz w:val="24"/>
          <w:szCs w:val="24"/>
        </w:rPr>
        <w:t>.</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 xml:space="preserve">2.5. В срок до 20 мая 2021 г. на электронную почту главного судьи вида </w:t>
      </w:r>
      <w:hyperlink r:id="rId8" w:history="1">
        <w:r w:rsidRPr="002875FF">
          <w:rPr>
            <w:rFonts w:ascii="Times New Roman" w:eastAsia="Calibri" w:hAnsi="Times New Roman" w:cs="Times New Roman"/>
            <w:color w:val="0000FF"/>
            <w:sz w:val="24"/>
            <w:szCs w:val="24"/>
            <w:u w:val="single"/>
            <w:lang w:val="en-US"/>
          </w:rPr>
          <w:t>asia</w:t>
        </w:r>
        <w:r w:rsidRPr="002875FF">
          <w:rPr>
            <w:rFonts w:ascii="Times New Roman" w:eastAsia="Calibri" w:hAnsi="Times New Roman" w:cs="Times New Roman"/>
            <w:color w:val="0000FF"/>
            <w:sz w:val="24"/>
            <w:szCs w:val="24"/>
            <w:u w:val="single"/>
          </w:rPr>
          <w:t>77@</w:t>
        </w:r>
        <w:r w:rsidRPr="002875FF">
          <w:rPr>
            <w:rFonts w:ascii="Times New Roman" w:eastAsia="Calibri" w:hAnsi="Times New Roman" w:cs="Times New Roman"/>
            <w:color w:val="0000FF"/>
            <w:sz w:val="24"/>
            <w:szCs w:val="24"/>
            <w:u w:val="single"/>
            <w:lang w:val="en-US"/>
          </w:rPr>
          <w:t>rambler</w:t>
        </w:r>
        <w:r w:rsidRPr="002875FF">
          <w:rPr>
            <w:rFonts w:ascii="Times New Roman" w:eastAsia="Calibri" w:hAnsi="Times New Roman" w:cs="Times New Roman"/>
            <w:color w:val="0000FF"/>
            <w:sz w:val="24"/>
            <w:szCs w:val="24"/>
            <w:u w:val="single"/>
          </w:rPr>
          <w:t>.</w:t>
        </w:r>
        <w:proofErr w:type="spellStart"/>
        <w:r w:rsidRPr="002875FF">
          <w:rPr>
            <w:rFonts w:ascii="Times New Roman" w:eastAsia="Calibri" w:hAnsi="Times New Roman" w:cs="Times New Roman"/>
            <w:color w:val="0000FF"/>
            <w:sz w:val="24"/>
            <w:szCs w:val="24"/>
            <w:u w:val="single"/>
            <w:lang w:val="en-US"/>
          </w:rPr>
          <w:t>ru</w:t>
        </w:r>
        <w:proofErr w:type="spellEnd"/>
      </w:hyperlink>
      <w:r w:rsidRPr="002875FF">
        <w:rPr>
          <w:rFonts w:ascii="Times New Roman" w:eastAsia="Calibri" w:hAnsi="Times New Roman" w:cs="Times New Roman"/>
          <w:sz w:val="24"/>
          <w:szCs w:val="24"/>
        </w:rPr>
        <w:t xml:space="preserve"> необходимо прислать: </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1. Фото приказа на выход о совершении экскурсии;</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2. Ссылку на пост, выложенный в день проведения экскурсии;</w:t>
      </w:r>
    </w:p>
    <w:p w:rsidR="002875FF" w:rsidRPr="002875FF" w:rsidRDefault="002875FF" w:rsidP="002875FF">
      <w:pPr>
        <w:spacing w:after="0" w:line="240" w:lineRule="auto"/>
        <w:jc w:val="both"/>
        <w:rPr>
          <w:rFonts w:ascii="Times New Roman" w:eastAsia="Calibri" w:hAnsi="Times New Roman" w:cs="Times New Roman"/>
          <w:sz w:val="24"/>
          <w:szCs w:val="24"/>
        </w:rPr>
      </w:pPr>
      <w:r w:rsidRPr="002875FF">
        <w:rPr>
          <w:rFonts w:ascii="Times New Roman" w:eastAsia="Calibri" w:hAnsi="Times New Roman" w:cs="Times New Roman"/>
          <w:sz w:val="24"/>
          <w:szCs w:val="24"/>
        </w:rPr>
        <w:t xml:space="preserve">3. Ссылку на видеоролик. </w:t>
      </w:r>
    </w:p>
    <w:p w:rsidR="002875FF" w:rsidRPr="002875FF" w:rsidRDefault="002875FF" w:rsidP="002875FF">
      <w:pPr>
        <w:spacing w:after="0" w:line="240" w:lineRule="auto"/>
        <w:jc w:val="both"/>
        <w:rPr>
          <w:rFonts w:ascii="Times New Roman" w:eastAsia="Calibri" w:hAnsi="Times New Roman" w:cs="Times New Roman"/>
          <w:i/>
          <w:sz w:val="24"/>
          <w:szCs w:val="24"/>
        </w:rPr>
      </w:pPr>
      <w:r w:rsidRPr="002875FF">
        <w:rPr>
          <w:rFonts w:ascii="Times New Roman" w:eastAsia="Calibri" w:hAnsi="Times New Roman" w:cs="Times New Roman"/>
          <w:i/>
          <w:sz w:val="24"/>
          <w:szCs w:val="24"/>
        </w:rPr>
        <w:t>В</w:t>
      </w:r>
      <w:r w:rsidR="00454761">
        <w:rPr>
          <w:rFonts w:ascii="Times New Roman" w:eastAsia="Calibri" w:hAnsi="Times New Roman" w:cs="Times New Roman"/>
          <w:i/>
          <w:sz w:val="24"/>
          <w:szCs w:val="24"/>
        </w:rPr>
        <w:t>нимание! После того как вы вышле</w:t>
      </w:r>
      <w:r w:rsidRPr="002875FF">
        <w:rPr>
          <w:rFonts w:ascii="Times New Roman" w:eastAsia="Calibri" w:hAnsi="Times New Roman" w:cs="Times New Roman"/>
          <w:i/>
          <w:sz w:val="24"/>
          <w:szCs w:val="24"/>
        </w:rPr>
        <w:t>те все материалы, вам должно прийти ответное письмо, что материалы получены. В случае, если вы не получили письмо в течение 24 часов, то необход</w:t>
      </w:r>
      <w:r w:rsidR="009F5DDF">
        <w:rPr>
          <w:rFonts w:ascii="Times New Roman" w:eastAsia="Calibri" w:hAnsi="Times New Roman" w:cs="Times New Roman"/>
          <w:i/>
          <w:sz w:val="24"/>
          <w:szCs w:val="24"/>
        </w:rPr>
        <w:t xml:space="preserve">имо обратиться лично </w:t>
      </w:r>
      <w:proofErr w:type="gramStart"/>
      <w:r w:rsidR="009F5DDF">
        <w:rPr>
          <w:rFonts w:ascii="Times New Roman" w:eastAsia="Calibri" w:hAnsi="Times New Roman" w:cs="Times New Roman"/>
          <w:i/>
          <w:sz w:val="24"/>
          <w:szCs w:val="24"/>
        </w:rPr>
        <w:t xml:space="preserve">к главному </w:t>
      </w:r>
      <w:r w:rsidRPr="002875FF">
        <w:rPr>
          <w:rFonts w:ascii="Times New Roman" w:eastAsia="Calibri" w:hAnsi="Times New Roman" w:cs="Times New Roman"/>
          <w:i/>
          <w:sz w:val="24"/>
          <w:szCs w:val="24"/>
        </w:rPr>
        <w:t>судье</w:t>
      </w:r>
      <w:proofErr w:type="gramEnd"/>
      <w:r w:rsidRPr="002875FF">
        <w:rPr>
          <w:rFonts w:ascii="Times New Roman" w:eastAsia="Calibri" w:hAnsi="Times New Roman" w:cs="Times New Roman"/>
          <w:i/>
          <w:sz w:val="24"/>
          <w:szCs w:val="24"/>
        </w:rPr>
        <w:t xml:space="preserve"> вида по телефону 89184087568 Анастасия Валерьевна Дзюба.</w:t>
      </w:r>
    </w:p>
    <w:p w:rsidR="002875FF" w:rsidRPr="002875FF" w:rsidRDefault="002875FF" w:rsidP="002875FF">
      <w:pPr>
        <w:spacing w:after="0" w:line="240" w:lineRule="auto"/>
        <w:jc w:val="both"/>
        <w:rPr>
          <w:rFonts w:ascii="Times New Roman" w:eastAsia="Calibri" w:hAnsi="Times New Roman" w:cs="Times New Roman"/>
          <w:b/>
          <w:sz w:val="24"/>
          <w:szCs w:val="24"/>
        </w:rPr>
      </w:pPr>
      <w:r w:rsidRPr="002875FF">
        <w:rPr>
          <w:rFonts w:ascii="Times New Roman" w:eastAsia="Calibri" w:hAnsi="Times New Roman" w:cs="Times New Roman"/>
          <w:b/>
          <w:sz w:val="24"/>
          <w:szCs w:val="24"/>
        </w:rPr>
        <w:t>3.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487"/>
        <w:gridCol w:w="1395"/>
        <w:gridCol w:w="1933"/>
      </w:tblGrid>
      <w:tr w:rsidR="002875FF" w:rsidRPr="002875FF" w:rsidTr="00FB7D19">
        <w:tc>
          <w:tcPr>
            <w:tcW w:w="534" w:type="dxa"/>
            <w:shd w:val="clear" w:color="auto" w:fill="auto"/>
          </w:tcPr>
          <w:p w:rsidR="002875FF" w:rsidRPr="002875FF" w:rsidRDefault="002875FF" w:rsidP="002875FF">
            <w:pPr>
              <w:spacing w:after="0" w:line="240" w:lineRule="auto"/>
              <w:jc w:val="center"/>
              <w:rPr>
                <w:rFonts w:ascii="Times New Roman" w:eastAsia="Calibri" w:hAnsi="Times New Roman" w:cs="Times New Roman"/>
                <w:b/>
                <w:sz w:val="24"/>
                <w:szCs w:val="24"/>
              </w:rPr>
            </w:pPr>
            <w:r w:rsidRPr="002875FF">
              <w:rPr>
                <w:rFonts w:ascii="Times New Roman" w:eastAsia="Calibri" w:hAnsi="Times New Roman" w:cs="Times New Roman"/>
                <w:b/>
                <w:sz w:val="24"/>
                <w:szCs w:val="24"/>
              </w:rPr>
              <w:t>№</w:t>
            </w:r>
          </w:p>
        </w:tc>
        <w:tc>
          <w:tcPr>
            <w:tcW w:w="5670" w:type="dxa"/>
            <w:shd w:val="clear" w:color="auto" w:fill="auto"/>
          </w:tcPr>
          <w:p w:rsidR="002875FF" w:rsidRPr="002875FF" w:rsidRDefault="002875FF" w:rsidP="002875FF">
            <w:pPr>
              <w:spacing w:after="0" w:line="240" w:lineRule="auto"/>
              <w:jc w:val="center"/>
              <w:rPr>
                <w:rFonts w:ascii="Times New Roman" w:eastAsia="Calibri" w:hAnsi="Times New Roman" w:cs="Times New Roman"/>
                <w:b/>
                <w:sz w:val="24"/>
                <w:szCs w:val="24"/>
              </w:rPr>
            </w:pPr>
            <w:r w:rsidRPr="002875FF">
              <w:rPr>
                <w:rFonts w:ascii="Times New Roman" w:eastAsia="Calibri" w:hAnsi="Times New Roman" w:cs="Times New Roman"/>
                <w:b/>
                <w:sz w:val="24"/>
                <w:szCs w:val="24"/>
              </w:rPr>
              <w:t>Критерии оценки</w:t>
            </w:r>
          </w:p>
        </w:tc>
        <w:tc>
          <w:tcPr>
            <w:tcW w:w="1417" w:type="dxa"/>
            <w:shd w:val="clear" w:color="auto" w:fill="auto"/>
          </w:tcPr>
          <w:p w:rsidR="002875FF" w:rsidRPr="002875FF" w:rsidRDefault="002875FF" w:rsidP="002875FF">
            <w:pPr>
              <w:spacing w:after="0" w:line="240" w:lineRule="auto"/>
              <w:jc w:val="center"/>
              <w:rPr>
                <w:rFonts w:ascii="Times New Roman" w:eastAsia="Calibri" w:hAnsi="Times New Roman" w:cs="Times New Roman"/>
                <w:b/>
                <w:sz w:val="24"/>
                <w:szCs w:val="24"/>
              </w:rPr>
            </w:pPr>
            <w:r w:rsidRPr="002875FF">
              <w:rPr>
                <w:rFonts w:ascii="Times New Roman" w:eastAsia="Calibri" w:hAnsi="Times New Roman" w:cs="Times New Roman"/>
                <w:b/>
                <w:sz w:val="24"/>
                <w:szCs w:val="24"/>
              </w:rPr>
              <w:t>Баллы</w:t>
            </w:r>
          </w:p>
        </w:tc>
        <w:tc>
          <w:tcPr>
            <w:tcW w:w="1950" w:type="dxa"/>
            <w:shd w:val="clear" w:color="auto" w:fill="auto"/>
          </w:tcPr>
          <w:p w:rsidR="002875FF" w:rsidRPr="002875FF" w:rsidRDefault="002875FF" w:rsidP="002875FF">
            <w:pPr>
              <w:spacing w:after="0" w:line="240" w:lineRule="auto"/>
              <w:jc w:val="center"/>
              <w:rPr>
                <w:rFonts w:ascii="Times New Roman" w:eastAsia="Calibri" w:hAnsi="Times New Roman" w:cs="Times New Roman"/>
                <w:b/>
                <w:sz w:val="24"/>
                <w:szCs w:val="24"/>
              </w:rPr>
            </w:pPr>
            <w:r w:rsidRPr="002875FF">
              <w:rPr>
                <w:rFonts w:ascii="Times New Roman" w:eastAsia="Calibri" w:hAnsi="Times New Roman" w:cs="Times New Roman"/>
                <w:b/>
                <w:sz w:val="24"/>
                <w:szCs w:val="24"/>
              </w:rPr>
              <w:t>Примечания</w:t>
            </w:r>
          </w:p>
        </w:tc>
      </w:tr>
      <w:tr w:rsidR="002875FF" w:rsidRPr="002875FF" w:rsidTr="00FB7D19">
        <w:tc>
          <w:tcPr>
            <w:tcW w:w="534"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r w:rsidRPr="002875FF">
              <w:rPr>
                <w:rFonts w:ascii="Times New Roman" w:eastAsia="Calibri" w:hAnsi="Times New Roman" w:cs="Times New Roman"/>
                <w:sz w:val="24"/>
                <w:szCs w:val="24"/>
              </w:rPr>
              <w:t>1</w:t>
            </w:r>
          </w:p>
        </w:tc>
        <w:tc>
          <w:tcPr>
            <w:tcW w:w="5670" w:type="dxa"/>
            <w:shd w:val="clear" w:color="auto" w:fill="auto"/>
            <w:vAlign w:val="center"/>
          </w:tcPr>
          <w:p w:rsidR="002875FF" w:rsidRPr="002875FF" w:rsidRDefault="002875FF" w:rsidP="002875FF">
            <w:pPr>
              <w:spacing w:after="0" w:line="240" w:lineRule="auto"/>
              <w:rPr>
                <w:rFonts w:ascii="Times New Roman" w:eastAsia="Calibri" w:hAnsi="Times New Roman" w:cs="Times New Roman"/>
                <w:color w:val="000000"/>
                <w:sz w:val="24"/>
                <w:szCs w:val="24"/>
              </w:rPr>
            </w:pPr>
            <w:r w:rsidRPr="002875FF">
              <w:rPr>
                <w:rFonts w:ascii="Times New Roman" w:eastAsia="Calibri" w:hAnsi="Times New Roman" w:cs="Times New Roman"/>
                <w:color w:val="000000"/>
                <w:sz w:val="24"/>
                <w:szCs w:val="24"/>
              </w:rPr>
              <w:t>Оформление приказа о выходе с печатью и подпись директора ОУ.</w:t>
            </w:r>
          </w:p>
        </w:tc>
        <w:tc>
          <w:tcPr>
            <w:tcW w:w="1417" w:type="dxa"/>
            <w:shd w:val="clear" w:color="auto" w:fill="auto"/>
            <w:vAlign w:val="bottom"/>
          </w:tcPr>
          <w:p w:rsidR="002875FF" w:rsidRPr="002875FF" w:rsidRDefault="002875FF" w:rsidP="002875FF">
            <w:pPr>
              <w:spacing w:after="0" w:line="240" w:lineRule="auto"/>
              <w:jc w:val="center"/>
              <w:rPr>
                <w:rFonts w:ascii="Times New Roman" w:eastAsia="Calibri" w:hAnsi="Times New Roman" w:cs="Times New Roman"/>
                <w:sz w:val="24"/>
                <w:szCs w:val="24"/>
              </w:rPr>
            </w:pPr>
            <w:r w:rsidRPr="002875FF">
              <w:rPr>
                <w:rFonts w:ascii="Times New Roman" w:eastAsia="Calibri" w:hAnsi="Times New Roman" w:cs="Times New Roman"/>
                <w:sz w:val="24"/>
                <w:szCs w:val="24"/>
              </w:rPr>
              <w:t xml:space="preserve">0 - 5 </w:t>
            </w:r>
          </w:p>
        </w:tc>
        <w:tc>
          <w:tcPr>
            <w:tcW w:w="1950"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r>
      <w:tr w:rsidR="002875FF" w:rsidRPr="002875FF" w:rsidTr="00FB7D19">
        <w:tc>
          <w:tcPr>
            <w:tcW w:w="534"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r w:rsidRPr="002875FF">
              <w:rPr>
                <w:rFonts w:ascii="Times New Roman" w:eastAsia="Calibri" w:hAnsi="Times New Roman" w:cs="Times New Roman"/>
                <w:sz w:val="24"/>
                <w:szCs w:val="24"/>
              </w:rPr>
              <w:t>2</w:t>
            </w:r>
          </w:p>
        </w:tc>
        <w:tc>
          <w:tcPr>
            <w:tcW w:w="5670" w:type="dxa"/>
            <w:shd w:val="clear" w:color="auto" w:fill="auto"/>
            <w:vAlign w:val="center"/>
          </w:tcPr>
          <w:p w:rsidR="002875FF" w:rsidRPr="002875FF" w:rsidRDefault="002875FF" w:rsidP="002875FF">
            <w:pPr>
              <w:spacing w:after="0" w:line="240" w:lineRule="auto"/>
              <w:rPr>
                <w:rFonts w:ascii="Times New Roman" w:eastAsia="Calibri" w:hAnsi="Times New Roman" w:cs="Times New Roman"/>
                <w:color w:val="000000"/>
                <w:sz w:val="24"/>
                <w:szCs w:val="24"/>
              </w:rPr>
            </w:pPr>
            <w:r w:rsidRPr="002875FF">
              <w:rPr>
                <w:rFonts w:ascii="Times New Roman" w:eastAsia="Calibri" w:hAnsi="Times New Roman" w:cs="Times New Roman"/>
                <w:color w:val="000000"/>
                <w:sz w:val="24"/>
                <w:szCs w:val="24"/>
              </w:rPr>
              <w:t xml:space="preserve">Экскурсия: </w:t>
            </w:r>
          </w:p>
        </w:tc>
        <w:tc>
          <w:tcPr>
            <w:tcW w:w="1417" w:type="dxa"/>
            <w:shd w:val="clear" w:color="auto" w:fill="auto"/>
            <w:vAlign w:val="bottom"/>
          </w:tcPr>
          <w:p w:rsidR="002875FF" w:rsidRPr="002875FF" w:rsidRDefault="002875FF" w:rsidP="002875FF">
            <w:pPr>
              <w:spacing w:after="0" w:line="240" w:lineRule="auto"/>
              <w:jc w:val="center"/>
              <w:rPr>
                <w:rFonts w:ascii="Times New Roman" w:eastAsia="Calibri" w:hAnsi="Times New Roman" w:cs="Times New Roman"/>
                <w:sz w:val="24"/>
                <w:szCs w:val="24"/>
              </w:rPr>
            </w:pPr>
          </w:p>
        </w:tc>
        <w:tc>
          <w:tcPr>
            <w:tcW w:w="1950"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r>
      <w:tr w:rsidR="002875FF" w:rsidRPr="002875FF" w:rsidTr="00FB7D19">
        <w:tc>
          <w:tcPr>
            <w:tcW w:w="534"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c>
          <w:tcPr>
            <w:tcW w:w="5670" w:type="dxa"/>
            <w:shd w:val="clear" w:color="auto" w:fill="auto"/>
            <w:vAlign w:val="center"/>
          </w:tcPr>
          <w:p w:rsidR="002875FF" w:rsidRPr="002875FF" w:rsidRDefault="002875FF" w:rsidP="002875FF">
            <w:pPr>
              <w:spacing w:after="0" w:line="240" w:lineRule="auto"/>
              <w:rPr>
                <w:rFonts w:ascii="Times New Roman" w:eastAsia="Calibri" w:hAnsi="Times New Roman" w:cs="Times New Roman"/>
                <w:color w:val="000000"/>
                <w:sz w:val="24"/>
                <w:szCs w:val="24"/>
              </w:rPr>
            </w:pPr>
            <w:r w:rsidRPr="002875FF">
              <w:rPr>
                <w:rFonts w:ascii="Times New Roman" w:eastAsia="Calibri" w:hAnsi="Times New Roman" w:cs="Times New Roman"/>
                <w:color w:val="000000"/>
                <w:sz w:val="24"/>
                <w:szCs w:val="24"/>
              </w:rPr>
              <w:t>- выложенный пост в день проведения экскурсии</w:t>
            </w:r>
          </w:p>
        </w:tc>
        <w:tc>
          <w:tcPr>
            <w:tcW w:w="1417" w:type="dxa"/>
            <w:shd w:val="clear" w:color="auto" w:fill="auto"/>
            <w:vAlign w:val="bottom"/>
          </w:tcPr>
          <w:p w:rsidR="002875FF" w:rsidRPr="002875FF" w:rsidRDefault="002875FF" w:rsidP="002875FF">
            <w:pPr>
              <w:spacing w:after="0" w:line="240" w:lineRule="auto"/>
              <w:jc w:val="center"/>
              <w:rPr>
                <w:rFonts w:ascii="Times New Roman" w:eastAsia="Calibri" w:hAnsi="Times New Roman" w:cs="Times New Roman"/>
                <w:sz w:val="24"/>
                <w:szCs w:val="24"/>
              </w:rPr>
            </w:pPr>
            <w:r w:rsidRPr="002875FF">
              <w:rPr>
                <w:rFonts w:ascii="Times New Roman" w:eastAsia="Calibri" w:hAnsi="Times New Roman" w:cs="Times New Roman"/>
                <w:sz w:val="24"/>
                <w:szCs w:val="24"/>
              </w:rPr>
              <w:t>0-5</w:t>
            </w:r>
          </w:p>
        </w:tc>
        <w:tc>
          <w:tcPr>
            <w:tcW w:w="1950"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r>
      <w:tr w:rsidR="002875FF" w:rsidRPr="002875FF" w:rsidTr="00FB7D19">
        <w:tc>
          <w:tcPr>
            <w:tcW w:w="534"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c>
          <w:tcPr>
            <w:tcW w:w="5670" w:type="dxa"/>
            <w:shd w:val="clear" w:color="auto" w:fill="auto"/>
            <w:vAlign w:val="center"/>
          </w:tcPr>
          <w:p w:rsidR="002875FF" w:rsidRPr="002875FF" w:rsidRDefault="002875FF" w:rsidP="002875FF">
            <w:pPr>
              <w:spacing w:after="0" w:line="240" w:lineRule="auto"/>
              <w:rPr>
                <w:rFonts w:ascii="Times New Roman" w:eastAsia="Calibri" w:hAnsi="Times New Roman" w:cs="Times New Roman"/>
                <w:color w:val="000000"/>
                <w:sz w:val="24"/>
                <w:szCs w:val="24"/>
              </w:rPr>
            </w:pPr>
            <w:r w:rsidRPr="002875FF">
              <w:rPr>
                <w:rFonts w:ascii="Times New Roman" w:eastAsia="Calibri" w:hAnsi="Times New Roman" w:cs="Times New Roman"/>
                <w:color w:val="000000"/>
                <w:sz w:val="24"/>
                <w:szCs w:val="24"/>
              </w:rPr>
              <w:t xml:space="preserve">- наличие </w:t>
            </w:r>
            <w:proofErr w:type="spellStart"/>
            <w:r w:rsidRPr="002875FF">
              <w:rPr>
                <w:rFonts w:ascii="Times New Roman" w:eastAsia="Calibri" w:hAnsi="Times New Roman" w:cs="Times New Roman"/>
                <w:color w:val="000000"/>
                <w:sz w:val="24"/>
                <w:szCs w:val="24"/>
              </w:rPr>
              <w:t>хештегов</w:t>
            </w:r>
            <w:proofErr w:type="spellEnd"/>
          </w:p>
        </w:tc>
        <w:tc>
          <w:tcPr>
            <w:tcW w:w="1417" w:type="dxa"/>
            <w:shd w:val="clear" w:color="auto" w:fill="auto"/>
            <w:vAlign w:val="bottom"/>
          </w:tcPr>
          <w:p w:rsidR="002875FF" w:rsidRPr="002875FF" w:rsidRDefault="002875FF" w:rsidP="002875FF">
            <w:pPr>
              <w:spacing w:after="0" w:line="240" w:lineRule="auto"/>
              <w:jc w:val="center"/>
              <w:rPr>
                <w:rFonts w:ascii="Times New Roman" w:eastAsia="Calibri" w:hAnsi="Times New Roman" w:cs="Times New Roman"/>
                <w:sz w:val="24"/>
                <w:szCs w:val="24"/>
              </w:rPr>
            </w:pPr>
            <w:r w:rsidRPr="002875FF">
              <w:rPr>
                <w:rFonts w:ascii="Times New Roman" w:eastAsia="Calibri" w:hAnsi="Times New Roman" w:cs="Times New Roman"/>
                <w:sz w:val="24"/>
                <w:szCs w:val="24"/>
              </w:rPr>
              <w:t>0-5</w:t>
            </w:r>
          </w:p>
        </w:tc>
        <w:tc>
          <w:tcPr>
            <w:tcW w:w="1950"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r>
      <w:tr w:rsidR="002875FF" w:rsidRPr="002875FF" w:rsidTr="00FB7D19">
        <w:tc>
          <w:tcPr>
            <w:tcW w:w="534"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c>
          <w:tcPr>
            <w:tcW w:w="5670" w:type="dxa"/>
            <w:shd w:val="clear" w:color="auto" w:fill="auto"/>
            <w:vAlign w:val="center"/>
          </w:tcPr>
          <w:p w:rsidR="002875FF" w:rsidRPr="002875FF" w:rsidRDefault="002875FF" w:rsidP="002875FF">
            <w:pPr>
              <w:spacing w:after="0" w:line="240" w:lineRule="auto"/>
              <w:rPr>
                <w:rFonts w:ascii="Times New Roman" w:eastAsia="Calibri" w:hAnsi="Times New Roman" w:cs="Times New Roman"/>
                <w:color w:val="000000"/>
                <w:sz w:val="24"/>
                <w:szCs w:val="24"/>
              </w:rPr>
            </w:pPr>
            <w:r w:rsidRPr="002875FF">
              <w:rPr>
                <w:rFonts w:ascii="Times New Roman" w:eastAsia="Calibri" w:hAnsi="Times New Roman" w:cs="Times New Roman"/>
                <w:color w:val="000000"/>
                <w:sz w:val="24"/>
                <w:szCs w:val="24"/>
              </w:rPr>
              <w:t>- описание посещения экскурсионного объекта группой (в посте)</w:t>
            </w:r>
          </w:p>
        </w:tc>
        <w:tc>
          <w:tcPr>
            <w:tcW w:w="1417" w:type="dxa"/>
            <w:shd w:val="clear" w:color="auto" w:fill="auto"/>
            <w:vAlign w:val="bottom"/>
          </w:tcPr>
          <w:p w:rsidR="002875FF" w:rsidRPr="002875FF" w:rsidRDefault="002875FF" w:rsidP="002875FF">
            <w:pPr>
              <w:spacing w:after="0" w:line="240" w:lineRule="auto"/>
              <w:jc w:val="center"/>
              <w:rPr>
                <w:rFonts w:ascii="Times New Roman" w:eastAsia="Calibri" w:hAnsi="Times New Roman" w:cs="Times New Roman"/>
                <w:sz w:val="24"/>
                <w:szCs w:val="24"/>
              </w:rPr>
            </w:pPr>
            <w:r w:rsidRPr="002875FF">
              <w:rPr>
                <w:rFonts w:ascii="Times New Roman" w:eastAsia="Calibri" w:hAnsi="Times New Roman" w:cs="Times New Roman"/>
                <w:sz w:val="24"/>
                <w:szCs w:val="24"/>
              </w:rPr>
              <w:t>0-10</w:t>
            </w:r>
          </w:p>
        </w:tc>
        <w:tc>
          <w:tcPr>
            <w:tcW w:w="1950"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r>
      <w:tr w:rsidR="002875FF" w:rsidRPr="002875FF" w:rsidTr="00FB7D19">
        <w:tc>
          <w:tcPr>
            <w:tcW w:w="534"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r w:rsidRPr="002875FF">
              <w:rPr>
                <w:rFonts w:ascii="Times New Roman" w:eastAsia="Calibri" w:hAnsi="Times New Roman" w:cs="Times New Roman"/>
                <w:sz w:val="24"/>
                <w:szCs w:val="24"/>
              </w:rPr>
              <w:t>3</w:t>
            </w:r>
          </w:p>
        </w:tc>
        <w:tc>
          <w:tcPr>
            <w:tcW w:w="5670" w:type="dxa"/>
            <w:shd w:val="clear" w:color="auto" w:fill="auto"/>
            <w:vAlign w:val="bottom"/>
          </w:tcPr>
          <w:p w:rsidR="002875FF" w:rsidRPr="002875FF" w:rsidRDefault="002875FF" w:rsidP="002875FF">
            <w:pPr>
              <w:spacing w:after="0" w:line="240" w:lineRule="auto"/>
              <w:rPr>
                <w:rFonts w:ascii="Times New Roman" w:eastAsia="Calibri" w:hAnsi="Times New Roman" w:cs="Times New Roman"/>
                <w:color w:val="000000"/>
                <w:sz w:val="24"/>
                <w:szCs w:val="24"/>
              </w:rPr>
            </w:pPr>
            <w:r w:rsidRPr="002875FF">
              <w:rPr>
                <w:rFonts w:ascii="Times New Roman" w:eastAsia="Calibri" w:hAnsi="Times New Roman" w:cs="Times New Roman"/>
                <w:color w:val="000000"/>
                <w:sz w:val="24"/>
                <w:szCs w:val="24"/>
              </w:rPr>
              <w:t>Видеоролик об экскурсии:</w:t>
            </w:r>
          </w:p>
        </w:tc>
        <w:tc>
          <w:tcPr>
            <w:tcW w:w="1417" w:type="dxa"/>
            <w:shd w:val="clear" w:color="auto" w:fill="auto"/>
            <w:vAlign w:val="bottom"/>
          </w:tcPr>
          <w:p w:rsidR="002875FF" w:rsidRPr="002875FF" w:rsidRDefault="002875FF" w:rsidP="002875FF">
            <w:pPr>
              <w:spacing w:after="0" w:line="240" w:lineRule="auto"/>
              <w:jc w:val="center"/>
              <w:rPr>
                <w:rFonts w:ascii="Times New Roman" w:eastAsia="Calibri" w:hAnsi="Times New Roman" w:cs="Times New Roman"/>
                <w:sz w:val="24"/>
                <w:szCs w:val="24"/>
              </w:rPr>
            </w:pPr>
          </w:p>
        </w:tc>
        <w:tc>
          <w:tcPr>
            <w:tcW w:w="1950"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r>
      <w:tr w:rsidR="002875FF" w:rsidRPr="002875FF" w:rsidTr="00FB7D19">
        <w:tc>
          <w:tcPr>
            <w:tcW w:w="534"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c>
          <w:tcPr>
            <w:tcW w:w="5670" w:type="dxa"/>
            <w:shd w:val="clear" w:color="auto" w:fill="auto"/>
            <w:vAlign w:val="bottom"/>
          </w:tcPr>
          <w:p w:rsidR="002875FF" w:rsidRPr="002875FF" w:rsidRDefault="002875FF" w:rsidP="002875FF">
            <w:pPr>
              <w:spacing w:after="0" w:line="240" w:lineRule="auto"/>
              <w:rPr>
                <w:rFonts w:ascii="Times New Roman" w:eastAsia="Calibri" w:hAnsi="Times New Roman" w:cs="Times New Roman"/>
                <w:sz w:val="24"/>
                <w:szCs w:val="24"/>
              </w:rPr>
            </w:pPr>
            <w:r w:rsidRPr="002875FF">
              <w:rPr>
                <w:rFonts w:ascii="Times New Roman" w:eastAsia="Calibri" w:hAnsi="Times New Roman" w:cs="Times New Roman"/>
                <w:sz w:val="24"/>
                <w:szCs w:val="24"/>
              </w:rPr>
              <w:t>- оформление согласно требованиям</w:t>
            </w:r>
          </w:p>
        </w:tc>
        <w:tc>
          <w:tcPr>
            <w:tcW w:w="1417" w:type="dxa"/>
            <w:shd w:val="clear" w:color="auto" w:fill="auto"/>
            <w:vAlign w:val="bottom"/>
          </w:tcPr>
          <w:p w:rsidR="002875FF" w:rsidRPr="002875FF" w:rsidRDefault="002875FF" w:rsidP="002875FF">
            <w:pPr>
              <w:spacing w:after="0" w:line="240" w:lineRule="auto"/>
              <w:jc w:val="center"/>
              <w:rPr>
                <w:rFonts w:ascii="Times New Roman" w:eastAsia="Calibri" w:hAnsi="Times New Roman" w:cs="Times New Roman"/>
                <w:sz w:val="24"/>
                <w:szCs w:val="24"/>
              </w:rPr>
            </w:pPr>
            <w:r w:rsidRPr="002875FF">
              <w:rPr>
                <w:rFonts w:ascii="Times New Roman" w:eastAsia="Calibri" w:hAnsi="Times New Roman" w:cs="Times New Roman"/>
                <w:sz w:val="24"/>
                <w:szCs w:val="24"/>
              </w:rPr>
              <w:t>0-10</w:t>
            </w:r>
          </w:p>
        </w:tc>
        <w:tc>
          <w:tcPr>
            <w:tcW w:w="1950"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r>
      <w:tr w:rsidR="002875FF" w:rsidRPr="002875FF" w:rsidTr="00FB7D19">
        <w:tc>
          <w:tcPr>
            <w:tcW w:w="534"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c>
          <w:tcPr>
            <w:tcW w:w="5670" w:type="dxa"/>
            <w:shd w:val="clear" w:color="auto" w:fill="auto"/>
            <w:vAlign w:val="bottom"/>
          </w:tcPr>
          <w:p w:rsidR="002875FF" w:rsidRPr="002875FF" w:rsidRDefault="002875FF" w:rsidP="002875FF">
            <w:pPr>
              <w:spacing w:after="0" w:line="240" w:lineRule="auto"/>
              <w:rPr>
                <w:rFonts w:ascii="Times New Roman" w:eastAsia="Calibri" w:hAnsi="Times New Roman" w:cs="Times New Roman"/>
                <w:sz w:val="24"/>
                <w:szCs w:val="24"/>
              </w:rPr>
            </w:pPr>
            <w:r w:rsidRPr="002875FF">
              <w:rPr>
                <w:rFonts w:ascii="Times New Roman" w:eastAsia="Calibri" w:hAnsi="Times New Roman" w:cs="Times New Roman"/>
                <w:sz w:val="24"/>
                <w:szCs w:val="24"/>
              </w:rPr>
              <w:t xml:space="preserve">- музыкальное сопровождение </w:t>
            </w:r>
          </w:p>
        </w:tc>
        <w:tc>
          <w:tcPr>
            <w:tcW w:w="1417" w:type="dxa"/>
            <w:shd w:val="clear" w:color="auto" w:fill="auto"/>
            <w:vAlign w:val="bottom"/>
          </w:tcPr>
          <w:p w:rsidR="002875FF" w:rsidRPr="002875FF" w:rsidRDefault="002875FF" w:rsidP="002875FF">
            <w:pPr>
              <w:spacing w:after="0" w:line="240" w:lineRule="auto"/>
              <w:jc w:val="center"/>
              <w:rPr>
                <w:rFonts w:ascii="Times New Roman" w:eastAsia="Calibri" w:hAnsi="Times New Roman" w:cs="Times New Roman"/>
                <w:sz w:val="24"/>
                <w:szCs w:val="24"/>
              </w:rPr>
            </w:pPr>
            <w:r w:rsidRPr="002875FF">
              <w:rPr>
                <w:rFonts w:ascii="Times New Roman" w:eastAsia="Calibri" w:hAnsi="Times New Roman" w:cs="Times New Roman"/>
                <w:sz w:val="24"/>
                <w:szCs w:val="24"/>
              </w:rPr>
              <w:t>0-5</w:t>
            </w:r>
          </w:p>
        </w:tc>
        <w:tc>
          <w:tcPr>
            <w:tcW w:w="1950"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r>
      <w:tr w:rsidR="002875FF" w:rsidRPr="002875FF" w:rsidTr="00FB7D19">
        <w:tc>
          <w:tcPr>
            <w:tcW w:w="534"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c>
          <w:tcPr>
            <w:tcW w:w="5670" w:type="dxa"/>
            <w:shd w:val="clear" w:color="auto" w:fill="auto"/>
            <w:vAlign w:val="bottom"/>
          </w:tcPr>
          <w:p w:rsidR="002875FF" w:rsidRPr="002875FF" w:rsidRDefault="002875FF" w:rsidP="002875FF">
            <w:pPr>
              <w:spacing w:after="0" w:line="240" w:lineRule="auto"/>
              <w:rPr>
                <w:rFonts w:ascii="Times New Roman" w:eastAsia="Calibri" w:hAnsi="Times New Roman" w:cs="Times New Roman"/>
                <w:sz w:val="24"/>
                <w:szCs w:val="24"/>
              </w:rPr>
            </w:pPr>
            <w:r w:rsidRPr="002875FF">
              <w:rPr>
                <w:rFonts w:ascii="Times New Roman" w:eastAsia="Calibri" w:hAnsi="Times New Roman" w:cs="Times New Roman"/>
                <w:sz w:val="24"/>
                <w:szCs w:val="24"/>
              </w:rPr>
              <w:t>- присутствует титульный кадр</w:t>
            </w:r>
          </w:p>
        </w:tc>
        <w:tc>
          <w:tcPr>
            <w:tcW w:w="1417" w:type="dxa"/>
            <w:shd w:val="clear" w:color="auto" w:fill="auto"/>
            <w:vAlign w:val="bottom"/>
          </w:tcPr>
          <w:p w:rsidR="002875FF" w:rsidRPr="002875FF" w:rsidRDefault="002875FF" w:rsidP="002875FF">
            <w:pPr>
              <w:spacing w:after="0" w:line="240" w:lineRule="auto"/>
              <w:jc w:val="center"/>
              <w:rPr>
                <w:rFonts w:ascii="Times New Roman" w:eastAsia="Calibri" w:hAnsi="Times New Roman" w:cs="Times New Roman"/>
                <w:sz w:val="24"/>
                <w:szCs w:val="24"/>
              </w:rPr>
            </w:pPr>
            <w:r w:rsidRPr="002875FF">
              <w:rPr>
                <w:rFonts w:ascii="Times New Roman" w:eastAsia="Calibri" w:hAnsi="Times New Roman" w:cs="Times New Roman"/>
                <w:sz w:val="24"/>
                <w:szCs w:val="24"/>
              </w:rPr>
              <w:t>0-3</w:t>
            </w:r>
          </w:p>
        </w:tc>
        <w:tc>
          <w:tcPr>
            <w:tcW w:w="1950"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r>
      <w:tr w:rsidR="002875FF" w:rsidRPr="002875FF" w:rsidTr="00FB7D19">
        <w:tc>
          <w:tcPr>
            <w:tcW w:w="534"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c>
          <w:tcPr>
            <w:tcW w:w="5670" w:type="dxa"/>
            <w:shd w:val="clear" w:color="auto" w:fill="auto"/>
            <w:vAlign w:val="bottom"/>
          </w:tcPr>
          <w:p w:rsidR="002875FF" w:rsidRPr="002875FF" w:rsidRDefault="002875FF" w:rsidP="002875FF">
            <w:pPr>
              <w:spacing w:after="0" w:line="240" w:lineRule="auto"/>
              <w:rPr>
                <w:rFonts w:ascii="Times New Roman" w:eastAsia="Calibri" w:hAnsi="Times New Roman" w:cs="Times New Roman"/>
                <w:sz w:val="24"/>
                <w:szCs w:val="24"/>
              </w:rPr>
            </w:pPr>
            <w:r w:rsidRPr="002875FF">
              <w:rPr>
                <w:rFonts w:ascii="Times New Roman" w:eastAsia="Calibri" w:hAnsi="Times New Roman" w:cs="Times New Roman"/>
                <w:sz w:val="24"/>
                <w:szCs w:val="24"/>
              </w:rPr>
              <w:t>- описание экскурсионного объекта</w:t>
            </w:r>
          </w:p>
        </w:tc>
        <w:tc>
          <w:tcPr>
            <w:tcW w:w="1417" w:type="dxa"/>
            <w:shd w:val="clear" w:color="auto" w:fill="auto"/>
            <w:vAlign w:val="bottom"/>
          </w:tcPr>
          <w:p w:rsidR="002875FF" w:rsidRPr="002875FF" w:rsidRDefault="002875FF" w:rsidP="002875FF">
            <w:pPr>
              <w:spacing w:after="0" w:line="240" w:lineRule="auto"/>
              <w:jc w:val="center"/>
              <w:rPr>
                <w:rFonts w:ascii="Times New Roman" w:eastAsia="Calibri" w:hAnsi="Times New Roman" w:cs="Times New Roman"/>
                <w:sz w:val="24"/>
                <w:szCs w:val="24"/>
              </w:rPr>
            </w:pPr>
            <w:r w:rsidRPr="002875FF">
              <w:rPr>
                <w:rFonts w:ascii="Times New Roman" w:eastAsia="Calibri" w:hAnsi="Times New Roman" w:cs="Times New Roman"/>
                <w:sz w:val="24"/>
                <w:szCs w:val="24"/>
              </w:rPr>
              <w:t>0-10</w:t>
            </w:r>
          </w:p>
        </w:tc>
        <w:tc>
          <w:tcPr>
            <w:tcW w:w="1950"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r>
      <w:tr w:rsidR="002875FF" w:rsidRPr="002875FF" w:rsidTr="00FB7D19">
        <w:tc>
          <w:tcPr>
            <w:tcW w:w="534"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c>
          <w:tcPr>
            <w:tcW w:w="5670" w:type="dxa"/>
            <w:shd w:val="clear" w:color="auto" w:fill="auto"/>
            <w:vAlign w:val="bottom"/>
          </w:tcPr>
          <w:p w:rsidR="002875FF" w:rsidRPr="002875FF" w:rsidRDefault="002875FF" w:rsidP="002875FF">
            <w:pPr>
              <w:spacing w:after="0" w:line="240" w:lineRule="auto"/>
              <w:rPr>
                <w:rFonts w:ascii="Times New Roman" w:eastAsia="Calibri" w:hAnsi="Times New Roman" w:cs="Times New Roman"/>
                <w:sz w:val="24"/>
                <w:szCs w:val="24"/>
              </w:rPr>
            </w:pPr>
            <w:r w:rsidRPr="002875FF">
              <w:rPr>
                <w:rFonts w:ascii="Times New Roman" w:eastAsia="Calibri" w:hAnsi="Times New Roman" w:cs="Times New Roman"/>
                <w:sz w:val="24"/>
                <w:szCs w:val="24"/>
              </w:rPr>
              <w:t>- маршрут, пути подхода-подъезда, дополнительная информация</w:t>
            </w:r>
          </w:p>
        </w:tc>
        <w:tc>
          <w:tcPr>
            <w:tcW w:w="1417" w:type="dxa"/>
            <w:shd w:val="clear" w:color="auto" w:fill="auto"/>
            <w:vAlign w:val="bottom"/>
          </w:tcPr>
          <w:p w:rsidR="002875FF" w:rsidRPr="002875FF" w:rsidRDefault="002875FF" w:rsidP="002875FF">
            <w:pPr>
              <w:spacing w:after="0" w:line="240" w:lineRule="auto"/>
              <w:jc w:val="center"/>
              <w:rPr>
                <w:rFonts w:ascii="Times New Roman" w:eastAsia="Calibri" w:hAnsi="Times New Roman" w:cs="Times New Roman"/>
                <w:sz w:val="24"/>
                <w:szCs w:val="24"/>
              </w:rPr>
            </w:pPr>
            <w:r w:rsidRPr="002875FF">
              <w:rPr>
                <w:rFonts w:ascii="Times New Roman" w:eastAsia="Calibri" w:hAnsi="Times New Roman" w:cs="Times New Roman"/>
                <w:sz w:val="24"/>
                <w:szCs w:val="24"/>
              </w:rPr>
              <w:t>0-10</w:t>
            </w:r>
          </w:p>
        </w:tc>
        <w:tc>
          <w:tcPr>
            <w:tcW w:w="1950"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r>
      <w:tr w:rsidR="002875FF" w:rsidRPr="002875FF" w:rsidTr="00FB7D19">
        <w:tc>
          <w:tcPr>
            <w:tcW w:w="534"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c>
          <w:tcPr>
            <w:tcW w:w="5670" w:type="dxa"/>
            <w:shd w:val="clear" w:color="auto" w:fill="auto"/>
            <w:vAlign w:val="bottom"/>
          </w:tcPr>
          <w:p w:rsidR="002875FF" w:rsidRPr="002875FF" w:rsidRDefault="002875FF" w:rsidP="002875FF">
            <w:pPr>
              <w:spacing w:after="0" w:line="240" w:lineRule="auto"/>
              <w:rPr>
                <w:rFonts w:ascii="Times New Roman" w:eastAsia="Calibri" w:hAnsi="Times New Roman" w:cs="Times New Roman"/>
                <w:sz w:val="24"/>
                <w:szCs w:val="24"/>
              </w:rPr>
            </w:pPr>
            <w:r w:rsidRPr="002875FF">
              <w:rPr>
                <w:rFonts w:ascii="Times New Roman" w:eastAsia="Calibri" w:hAnsi="Times New Roman" w:cs="Times New Roman"/>
                <w:sz w:val="24"/>
                <w:szCs w:val="24"/>
              </w:rPr>
              <w:t>- общее впечатление</w:t>
            </w:r>
          </w:p>
        </w:tc>
        <w:tc>
          <w:tcPr>
            <w:tcW w:w="1417" w:type="dxa"/>
            <w:shd w:val="clear" w:color="auto" w:fill="auto"/>
            <w:vAlign w:val="bottom"/>
          </w:tcPr>
          <w:p w:rsidR="002875FF" w:rsidRPr="002875FF" w:rsidRDefault="002875FF" w:rsidP="002875FF">
            <w:pPr>
              <w:spacing w:after="0" w:line="240" w:lineRule="auto"/>
              <w:jc w:val="center"/>
              <w:rPr>
                <w:rFonts w:ascii="Times New Roman" w:eastAsia="Calibri" w:hAnsi="Times New Roman" w:cs="Times New Roman"/>
                <w:sz w:val="24"/>
                <w:szCs w:val="24"/>
              </w:rPr>
            </w:pPr>
            <w:r w:rsidRPr="002875FF">
              <w:rPr>
                <w:rFonts w:ascii="Times New Roman" w:eastAsia="Calibri" w:hAnsi="Times New Roman" w:cs="Times New Roman"/>
                <w:sz w:val="24"/>
                <w:szCs w:val="24"/>
              </w:rPr>
              <w:t>0-10</w:t>
            </w:r>
          </w:p>
        </w:tc>
        <w:tc>
          <w:tcPr>
            <w:tcW w:w="1950" w:type="dxa"/>
            <w:shd w:val="clear" w:color="auto" w:fill="auto"/>
          </w:tcPr>
          <w:p w:rsidR="002875FF" w:rsidRPr="002875FF" w:rsidRDefault="002875FF" w:rsidP="002875FF">
            <w:pPr>
              <w:spacing w:after="0" w:line="240" w:lineRule="auto"/>
              <w:rPr>
                <w:rFonts w:ascii="Times New Roman" w:eastAsia="Calibri" w:hAnsi="Times New Roman" w:cs="Times New Roman"/>
                <w:sz w:val="24"/>
                <w:szCs w:val="24"/>
              </w:rPr>
            </w:pPr>
          </w:p>
        </w:tc>
      </w:tr>
    </w:tbl>
    <w:p w:rsidR="002875FF" w:rsidRPr="002875FF" w:rsidRDefault="002875FF" w:rsidP="002875FF">
      <w:pPr>
        <w:spacing w:after="0" w:line="240" w:lineRule="auto"/>
        <w:rPr>
          <w:rFonts w:ascii="Times New Roman" w:eastAsia="Times New Roman" w:hAnsi="Times New Roman" w:cs="Times New Roman"/>
          <w:sz w:val="24"/>
          <w:szCs w:val="24"/>
          <w:lang w:eastAsia="ru-RU"/>
        </w:rPr>
      </w:pPr>
      <w:r w:rsidRPr="002875FF">
        <w:rPr>
          <w:rFonts w:ascii="Times New Roman" w:eastAsia="Calibri" w:hAnsi="Times New Roman" w:cs="Times New Roman"/>
          <w:b/>
          <w:sz w:val="24"/>
          <w:szCs w:val="24"/>
        </w:rPr>
        <w:t>4. Определение результатов.</w:t>
      </w:r>
      <w:r w:rsidRPr="002875FF">
        <w:rPr>
          <w:rFonts w:ascii="Calibri" w:eastAsia="Calibri" w:hAnsi="Calibri" w:cs="Times New Roman"/>
          <w:sz w:val="24"/>
          <w:szCs w:val="24"/>
        </w:rPr>
        <w:tab/>
        <w:t xml:space="preserve"> </w:t>
      </w:r>
      <w:r w:rsidRPr="002875FF">
        <w:rPr>
          <w:rFonts w:ascii="Times New Roman" w:eastAsia="Times New Roman" w:hAnsi="Times New Roman" w:cs="Times New Roman"/>
          <w:sz w:val="24"/>
          <w:szCs w:val="24"/>
          <w:lang w:eastAsia="ru-RU"/>
        </w:rPr>
        <w:t>4.1. Победитель определяется по наибольшей сумме баллов по каждой возрастной группе отдельно.</w:t>
      </w:r>
      <w:r w:rsidRPr="002875FF">
        <w:rPr>
          <w:rFonts w:ascii="Times New Roman" w:eastAsia="Times New Roman" w:hAnsi="Times New Roman" w:cs="Times New Roman"/>
          <w:sz w:val="24"/>
          <w:szCs w:val="24"/>
          <w:lang w:eastAsia="ru-RU"/>
        </w:rPr>
        <w:br/>
        <w:t xml:space="preserve">     </w:t>
      </w:r>
    </w:p>
    <w:p w:rsidR="002875FF" w:rsidRPr="00823BE4" w:rsidRDefault="002875FF" w:rsidP="00823BE4">
      <w:pPr>
        <w:spacing w:after="0" w:line="276" w:lineRule="auto"/>
        <w:ind w:firstLine="284"/>
        <w:contextualSpacing/>
        <w:jc w:val="center"/>
        <w:rPr>
          <w:rFonts w:ascii="Times New Roman" w:eastAsia="Times New Roman" w:hAnsi="Times New Roman" w:cs="Times New Roman"/>
          <w:sz w:val="24"/>
          <w:szCs w:val="24"/>
          <w:lang w:eastAsia="ru-RU"/>
        </w:rPr>
      </w:pPr>
    </w:p>
    <w:p w:rsidR="00514206" w:rsidRPr="00514206" w:rsidRDefault="00514206" w:rsidP="00514206">
      <w:pPr>
        <w:spacing w:after="200" w:line="276" w:lineRule="auto"/>
        <w:jc w:val="center"/>
        <w:rPr>
          <w:rFonts w:ascii="Times New Roman" w:eastAsia="Calibri" w:hAnsi="Times New Roman" w:cs="Times New Roman"/>
          <w:b/>
          <w:sz w:val="28"/>
          <w:szCs w:val="32"/>
        </w:rPr>
      </w:pPr>
      <w:r w:rsidRPr="00514206">
        <w:rPr>
          <w:rFonts w:ascii="Times New Roman" w:eastAsia="Calibri" w:hAnsi="Times New Roman" w:cs="Times New Roman"/>
          <w:b/>
          <w:sz w:val="28"/>
          <w:szCs w:val="32"/>
        </w:rPr>
        <w:t>«ТУРИСТСКИЙ ПОХОД»</w:t>
      </w:r>
    </w:p>
    <w:p w:rsidR="00514206" w:rsidRPr="00514206" w:rsidRDefault="00514206" w:rsidP="00514206">
      <w:pPr>
        <w:overflowPunct w:val="0"/>
        <w:autoSpaceDE w:val="0"/>
        <w:autoSpaceDN w:val="0"/>
        <w:adjustRightInd w:val="0"/>
        <w:spacing w:after="0" w:line="240" w:lineRule="atLeast"/>
        <w:jc w:val="both"/>
        <w:textAlignment w:val="baseline"/>
        <w:rPr>
          <w:rFonts w:ascii="Times New Roman" w:eastAsia="Times New Roman" w:hAnsi="Times New Roman" w:cs="Times New Roman"/>
          <w:b/>
          <w:i/>
          <w:sz w:val="24"/>
          <w:szCs w:val="24"/>
          <w:lang w:eastAsia="ru-RU"/>
        </w:rPr>
      </w:pPr>
      <w:r w:rsidRPr="00514206">
        <w:rPr>
          <w:rFonts w:ascii="Times New Roman" w:eastAsia="Times New Roman" w:hAnsi="Times New Roman" w:cs="Times New Roman"/>
          <w:b/>
          <w:i/>
          <w:sz w:val="24"/>
          <w:szCs w:val="24"/>
          <w:lang w:eastAsia="ru-RU"/>
        </w:rPr>
        <w:t>1. ОБЩИЕ ПОЛОЖЕНИЯ.</w:t>
      </w:r>
    </w:p>
    <w:p w:rsidR="00514206" w:rsidRPr="00514206" w:rsidRDefault="00514206" w:rsidP="00514206">
      <w:pPr>
        <w:spacing w:after="200" w:line="276" w:lineRule="auto"/>
        <w:jc w:val="both"/>
        <w:rPr>
          <w:rFonts w:ascii="Times New Roman" w:eastAsia="Calibri" w:hAnsi="Times New Roman" w:cs="Times New Roman"/>
          <w:sz w:val="24"/>
          <w:szCs w:val="24"/>
        </w:rPr>
      </w:pPr>
      <w:r w:rsidRPr="00514206">
        <w:rPr>
          <w:rFonts w:ascii="Times New Roman" w:eastAsia="Calibri" w:hAnsi="Times New Roman" w:cs="Times New Roman"/>
          <w:sz w:val="24"/>
          <w:szCs w:val="24"/>
        </w:rPr>
        <w:t>1.1. Соревнования проводятся в соответствии с Инструкцией по организации и проведению туристских походов, экспедиций и экскурсий (путешествий) с учащимися, воспитанниками и студентами Российской Федерации. (Приказ Министерства образования Российской Федерации № 293 от 13 июля 1992 г.)</w:t>
      </w:r>
    </w:p>
    <w:p w:rsidR="00514206" w:rsidRPr="00514206" w:rsidRDefault="00514206" w:rsidP="00514206">
      <w:pPr>
        <w:spacing w:after="200" w:line="276" w:lineRule="auto"/>
        <w:jc w:val="both"/>
        <w:rPr>
          <w:rFonts w:ascii="Times New Roman" w:eastAsia="Calibri" w:hAnsi="Times New Roman" w:cs="Times New Roman"/>
          <w:sz w:val="24"/>
          <w:szCs w:val="24"/>
        </w:rPr>
      </w:pPr>
      <w:r w:rsidRPr="00514206">
        <w:rPr>
          <w:rFonts w:ascii="Times New Roman" w:eastAsia="Calibri" w:hAnsi="Times New Roman" w:cs="Times New Roman"/>
          <w:sz w:val="24"/>
          <w:szCs w:val="24"/>
        </w:rPr>
        <w:t>1.2. Соревнования заочные, по маршрутам, проведенным с 1 апреля по 20 мая 2021 года.</w:t>
      </w:r>
    </w:p>
    <w:p w:rsidR="00514206" w:rsidRPr="00514206" w:rsidRDefault="00514206" w:rsidP="00514206">
      <w:pPr>
        <w:spacing w:after="200" w:line="276" w:lineRule="auto"/>
        <w:jc w:val="both"/>
        <w:rPr>
          <w:rFonts w:ascii="Times New Roman" w:eastAsia="Calibri" w:hAnsi="Times New Roman" w:cs="Times New Roman"/>
          <w:sz w:val="24"/>
          <w:szCs w:val="24"/>
        </w:rPr>
      </w:pPr>
      <w:r w:rsidRPr="00514206">
        <w:rPr>
          <w:rFonts w:ascii="Times New Roman" w:eastAsia="Calibri" w:hAnsi="Times New Roman" w:cs="Times New Roman"/>
          <w:sz w:val="24"/>
          <w:szCs w:val="24"/>
        </w:rPr>
        <w:t>1.3. Маршруты походов могут быть 1-3-х дневны</w:t>
      </w:r>
      <w:r w:rsidR="009F5DDF">
        <w:rPr>
          <w:rFonts w:ascii="Times New Roman" w:eastAsia="Calibri" w:hAnsi="Times New Roman" w:cs="Times New Roman"/>
          <w:sz w:val="24"/>
          <w:szCs w:val="24"/>
        </w:rPr>
        <w:t xml:space="preserve">ми, степенными, </w:t>
      </w:r>
      <w:proofErr w:type="spellStart"/>
      <w:r w:rsidR="009F5DDF">
        <w:rPr>
          <w:rFonts w:ascii="Times New Roman" w:eastAsia="Calibri" w:hAnsi="Times New Roman" w:cs="Times New Roman"/>
          <w:sz w:val="24"/>
          <w:szCs w:val="24"/>
        </w:rPr>
        <w:t>категорийными</w:t>
      </w:r>
      <w:proofErr w:type="spellEnd"/>
      <w:r w:rsidR="009F5DDF">
        <w:rPr>
          <w:rFonts w:ascii="Times New Roman" w:eastAsia="Calibri" w:hAnsi="Times New Roman" w:cs="Times New Roman"/>
          <w:sz w:val="24"/>
          <w:szCs w:val="24"/>
        </w:rPr>
        <w:t xml:space="preserve">, </w:t>
      </w:r>
      <w:r w:rsidRPr="00514206">
        <w:rPr>
          <w:rFonts w:ascii="Times New Roman" w:eastAsia="Calibri" w:hAnsi="Times New Roman" w:cs="Times New Roman"/>
          <w:sz w:val="24"/>
          <w:szCs w:val="24"/>
        </w:rPr>
        <w:t xml:space="preserve">в зависимости от желания и подготовленности группы. </w:t>
      </w:r>
    </w:p>
    <w:p w:rsidR="00514206" w:rsidRPr="00514206" w:rsidRDefault="00514206" w:rsidP="00514206">
      <w:pPr>
        <w:spacing w:after="200" w:line="276" w:lineRule="auto"/>
        <w:jc w:val="both"/>
        <w:rPr>
          <w:rFonts w:ascii="Times New Roman" w:eastAsia="Calibri" w:hAnsi="Times New Roman" w:cs="Times New Roman"/>
          <w:sz w:val="24"/>
          <w:szCs w:val="24"/>
        </w:rPr>
      </w:pPr>
      <w:r w:rsidRPr="00514206">
        <w:rPr>
          <w:rFonts w:ascii="Times New Roman" w:eastAsia="Calibri" w:hAnsi="Times New Roman" w:cs="Times New Roman"/>
          <w:sz w:val="24"/>
          <w:szCs w:val="24"/>
        </w:rPr>
        <w:t>1.3. В состав группы, прошедшей поход, должно входить не менее 75% участников, заявленных на соревнования.</w:t>
      </w:r>
    </w:p>
    <w:p w:rsidR="00514206" w:rsidRPr="00514206" w:rsidRDefault="00514206" w:rsidP="00514206">
      <w:pPr>
        <w:spacing w:after="200" w:line="276" w:lineRule="auto"/>
        <w:jc w:val="both"/>
        <w:rPr>
          <w:rFonts w:ascii="Times New Roman" w:eastAsia="Calibri" w:hAnsi="Times New Roman" w:cs="Times New Roman"/>
          <w:sz w:val="24"/>
          <w:szCs w:val="24"/>
        </w:rPr>
      </w:pPr>
      <w:r w:rsidRPr="00514206">
        <w:rPr>
          <w:rFonts w:ascii="Times New Roman" w:eastAsia="Calibri" w:hAnsi="Times New Roman" w:cs="Times New Roman"/>
          <w:sz w:val="24"/>
          <w:szCs w:val="24"/>
        </w:rPr>
        <w:t>1.4. Перед проведением похода руководитель оформляет приказ на проведение похода в ОУ и маршрутный лист (2 экземпляра) в МКК ЦДиЮТиЭ, ставит группу на учет КСС МЧС РФ.</w:t>
      </w:r>
    </w:p>
    <w:p w:rsidR="00514206" w:rsidRPr="00514206" w:rsidRDefault="00514206" w:rsidP="00514206">
      <w:pPr>
        <w:spacing w:after="200" w:line="276" w:lineRule="auto"/>
        <w:jc w:val="both"/>
        <w:rPr>
          <w:rFonts w:ascii="Times New Roman" w:eastAsia="Calibri" w:hAnsi="Times New Roman" w:cs="Times New Roman"/>
          <w:sz w:val="24"/>
          <w:szCs w:val="24"/>
        </w:rPr>
      </w:pPr>
      <w:r w:rsidRPr="00514206">
        <w:rPr>
          <w:rFonts w:ascii="Times New Roman" w:eastAsia="Calibri" w:hAnsi="Times New Roman" w:cs="Times New Roman"/>
          <w:sz w:val="24"/>
          <w:szCs w:val="24"/>
        </w:rPr>
        <w:t>1.5. Главный судья по виду «Туристский поход» - Гоголадзе С.Г.</w:t>
      </w:r>
    </w:p>
    <w:p w:rsidR="00514206" w:rsidRPr="00514206" w:rsidRDefault="00514206" w:rsidP="00514206">
      <w:pPr>
        <w:spacing w:after="200" w:line="276" w:lineRule="auto"/>
        <w:jc w:val="both"/>
        <w:rPr>
          <w:rFonts w:ascii="Times New Roman" w:eastAsia="Times New Roman" w:hAnsi="Times New Roman" w:cs="Times New Roman"/>
          <w:b/>
          <w:i/>
          <w:sz w:val="24"/>
          <w:szCs w:val="24"/>
          <w:lang w:eastAsia="ru-RU"/>
        </w:rPr>
      </w:pPr>
      <w:r w:rsidRPr="00514206">
        <w:rPr>
          <w:rFonts w:ascii="Times New Roman" w:eastAsia="Times New Roman" w:hAnsi="Times New Roman" w:cs="Times New Roman"/>
          <w:b/>
          <w:i/>
          <w:sz w:val="24"/>
          <w:szCs w:val="24"/>
          <w:lang w:eastAsia="ru-RU"/>
        </w:rPr>
        <w:t>2. ПРОВЕДЕНИЕ ПОХОДА И СОСТАВЛЕНИЕ ОТЧЕТА ГРУППОЙ</w:t>
      </w:r>
    </w:p>
    <w:p w:rsidR="00514206" w:rsidRPr="00514206" w:rsidRDefault="00514206" w:rsidP="00514206">
      <w:pPr>
        <w:overflowPunct w:val="0"/>
        <w:autoSpaceDE w:val="0"/>
        <w:autoSpaceDN w:val="0"/>
        <w:adjustRightInd w:val="0"/>
        <w:spacing w:after="0" w:line="240" w:lineRule="atLeast"/>
        <w:jc w:val="both"/>
        <w:textAlignment w:val="baseline"/>
        <w:rPr>
          <w:rFonts w:ascii="Times New Roman" w:eastAsia="Times New Roman" w:hAnsi="Times New Roman" w:cs="Times New Roman"/>
          <w:b/>
          <w:i/>
          <w:sz w:val="24"/>
          <w:szCs w:val="24"/>
          <w:lang w:eastAsia="ru-RU"/>
        </w:rPr>
      </w:pPr>
    </w:p>
    <w:p w:rsidR="00514206" w:rsidRPr="00514206" w:rsidRDefault="00514206" w:rsidP="00514206">
      <w:pPr>
        <w:spacing w:after="200" w:line="276" w:lineRule="auto"/>
        <w:jc w:val="both"/>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2.1. Минимум за 7 дней до выхода на маршрут руководитель группы подает в ГСК соревнований (главному судье по виду «Туристский поход» - Гоголадзе С.Г.) копию приказа о проведении похода и копию оформленного в МКК ЦДиЮТиЭ маршрутного листа. </w:t>
      </w:r>
    </w:p>
    <w:p w:rsidR="00514206" w:rsidRPr="00514206" w:rsidRDefault="00514206" w:rsidP="00514206">
      <w:pPr>
        <w:spacing w:after="200" w:line="276" w:lineRule="auto"/>
        <w:jc w:val="both"/>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2.2. Во время проведения похода группа фиксирует все необходимые сведения для составления отчета о пройденном маршруте (график движения по маршруту, описание интересных объектов) ведет фото и видеосъемку. Во время прохождения маршрута </w:t>
      </w:r>
      <w:proofErr w:type="gramStart"/>
      <w:r w:rsidRPr="00514206">
        <w:rPr>
          <w:rFonts w:ascii="Times New Roman" w:eastAsia="Calibri" w:hAnsi="Times New Roman" w:cs="Times New Roman"/>
          <w:sz w:val="24"/>
          <w:szCs w:val="24"/>
        </w:rPr>
        <w:t>группа  выкладывает</w:t>
      </w:r>
      <w:proofErr w:type="gramEnd"/>
      <w:r w:rsidRPr="00514206">
        <w:rPr>
          <w:rFonts w:ascii="Times New Roman" w:eastAsia="Calibri" w:hAnsi="Times New Roman" w:cs="Times New Roman"/>
          <w:sz w:val="24"/>
          <w:szCs w:val="24"/>
        </w:rPr>
        <w:t xml:space="preserve"> фотографии о прохождении маршрута в открытой группе, или в открытом профиле в </w:t>
      </w:r>
      <w:proofErr w:type="spellStart"/>
      <w:r w:rsidRPr="00514206">
        <w:rPr>
          <w:rFonts w:ascii="Times New Roman" w:eastAsia="Calibri" w:hAnsi="Times New Roman" w:cs="Times New Roman"/>
          <w:sz w:val="24"/>
          <w:szCs w:val="24"/>
        </w:rPr>
        <w:t>соцсетях</w:t>
      </w:r>
      <w:proofErr w:type="spellEnd"/>
      <w:r w:rsidRPr="00514206">
        <w:rPr>
          <w:rFonts w:ascii="Times New Roman" w:eastAsia="Calibri" w:hAnsi="Times New Roman" w:cs="Times New Roman"/>
          <w:sz w:val="24"/>
          <w:szCs w:val="24"/>
        </w:rPr>
        <w:t xml:space="preserve">, с </w:t>
      </w:r>
      <w:proofErr w:type="spellStart"/>
      <w:r w:rsidRPr="00514206">
        <w:rPr>
          <w:rFonts w:ascii="Times New Roman" w:eastAsia="Calibri" w:hAnsi="Times New Roman" w:cs="Times New Roman"/>
          <w:sz w:val="24"/>
          <w:szCs w:val="24"/>
        </w:rPr>
        <w:t>хештегом</w:t>
      </w:r>
      <w:proofErr w:type="spellEnd"/>
      <w:r w:rsidRPr="00514206">
        <w:rPr>
          <w:rFonts w:ascii="Times New Roman" w:eastAsia="Calibri" w:hAnsi="Times New Roman" w:cs="Times New Roman"/>
          <w:sz w:val="24"/>
          <w:szCs w:val="24"/>
        </w:rPr>
        <w:t>:  #</w:t>
      </w:r>
      <w:proofErr w:type="spellStart"/>
      <w:r w:rsidRPr="00514206">
        <w:rPr>
          <w:rFonts w:ascii="Times New Roman" w:eastAsia="Calibri" w:hAnsi="Times New Roman" w:cs="Times New Roman"/>
          <w:sz w:val="24"/>
          <w:szCs w:val="24"/>
        </w:rPr>
        <w:t>ЦДиЮТиЭСочи</w:t>
      </w:r>
      <w:proofErr w:type="spellEnd"/>
      <w:r w:rsidRPr="00514206">
        <w:rPr>
          <w:rFonts w:ascii="Times New Roman" w:eastAsia="Calibri" w:hAnsi="Times New Roman" w:cs="Times New Roman"/>
          <w:sz w:val="24"/>
          <w:szCs w:val="24"/>
        </w:rPr>
        <w:t>, #</w:t>
      </w:r>
      <w:proofErr w:type="spellStart"/>
      <w:r w:rsidRPr="00514206">
        <w:rPr>
          <w:rFonts w:ascii="Times New Roman" w:eastAsia="Calibri" w:hAnsi="Times New Roman" w:cs="Times New Roman"/>
          <w:sz w:val="24"/>
          <w:szCs w:val="24"/>
        </w:rPr>
        <w:t>Слетюныхтуристов</w:t>
      </w:r>
      <w:proofErr w:type="spellEnd"/>
      <w:r w:rsidRPr="00514206">
        <w:rPr>
          <w:rFonts w:ascii="Times New Roman" w:eastAsia="Calibri" w:hAnsi="Times New Roman" w:cs="Times New Roman"/>
          <w:sz w:val="24"/>
          <w:szCs w:val="24"/>
        </w:rPr>
        <w:t>.</w:t>
      </w:r>
    </w:p>
    <w:p w:rsidR="00514206" w:rsidRPr="00514206" w:rsidRDefault="00514206" w:rsidP="00514206">
      <w:pPr>
        <w:spacing w:after="200" w:line="276" w:lineRule="auto"/>
        <w:jc w:val="both"/>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 2.3. После совершения похода группа готовит </w:t>
      </w:r>
      <w:r w:rsidRPr="00514206">
        <w:rPr>
          <w:rFonts w:ascii="Times New Roman" w:eastAsia="Calibri" w:hAnsi="Times New Roman" w:cs="Times New Roman"/>
          <w:b/>
          <w:sz w:val="28"/>
          <w:szCs w:val="24"/>
        </w:rPr>
        <w:t>видеоролик и отчет о походе</w:t>
      </w:r>
      <w:r w:rsidRPr="00514206">
        <w:rPr>
          <w:rFonts w:ascii="Times New Roman" w:eastAsia="Calibri" w:hAnsi="Times New Roman" w:cs="Times New Roman"/>
          <w:sz w:val="28"/>
          <w:szCs w:val="24"/>
        </w:rPr>
        <w:t xml:space="preserve"> </w:t>
      </w:r>
      <w:r w:rsidRPr="00514206">
        <w:rPr>
          <w:rFonts w:ascii="Times New Roman" w:eastAsia="Calibri" w:hAnsi="Times New Roman" w:cs="Times New Roman"/>
          <w:sz w:val="24"/>
          <w:szCs w:val="24"/>
        </w:rPr>
        <w:t xml:space="preserve">в соответствии с Типовой формой отчета о спортивном туристском маршруте (Правила вида спорта «спортивный туризм» - Приложение 3 к части 2, утверждены приказом </w:t>
      </w:r>
      <w:proofErr w:type="spellStart"/>
      <w:r w:rsidRPr="00514206">
        <w:rPr>
          <w:rFonts w:ascii="Times New Roman" w:eastAsia="Calibri" w:hAnsi="Times New Roman" w:cs="Times New Roman"/>
          <w:sz w:val="24"/>
          <w:szCs w:val="24"/>
        </w:rPr>
        <w:t>Минспорта</w:t>
      </w:r>
      <w:proofErr w:type="spellEnd"/>
      <w:r w:rsidRPr="00514206">
        <w:rPr>
          <w:rFonts w:ascii="Times New Roman" w:eastAsia="Calibri" w:hAnsi="Times New Roman" w:cs="Times New Roman"/>
          <w:sz w:val="24"/>
          <w:szCs w:val="24"/>
        </w:rPr>
        <w:t xml:space="preserve"> России от 22 июня 2013г. № 571 – </w:t>
      </w:r>
      <w:r w:rsidRPr="00514206">
        <w:rPr>
          <w:rFonts w:ascii="Times New Roman" w:eastAsia="Calibri" w:hAnsi="Times New Roman" w:cs="Times New Roman"/>
          <w:i/>
          <w:sz w:val="24"/>
          <w:szCs w:val="24"/>
        </w:rPr>
        <w:t xml:space="preserve">можно ознакомится </w:t>
      </w:r>
      <w:proofErr w:type="gramStart"/>
      <w:r w:rsidRPr="00514206">
        <w:rPr>
          <w:rFonts w:ascii="Times New Roman" w:eastAsia="Calibri" w:hAnsi="Times New Roman" w:cs="Times New Roman"/>
          <w:i/>
          <w:sz w:val="24"/>
          <w:szCs w:val="24"/>
        </w:rPr>
        <w:t>здесь:</w:t>
      </w:r>
      <w:r w:rsidRPr="00514206">
        <w:rPr>
          <w:rFonts w:ascii="Times New Roman" w:eastAsia="Calibri" w:hAnsi="Times New Roman" w:cs="Times New Roman"/>
          <w:sz w:val="24"/>
          <w:szCs w:val="24"/>
        </w:rPr>
        <w:t xml:space="preserve">   </w:t>
      </w:r>
      <w:proofErr w:type="gramEnd"/>
      <w:r w:rsidRPr="00514206">
        <w:rPr>
          <w:rFonts w:ascii="Times New Roman" w:eastAsia="Calibri" w:hAnsi="Times New Roman" w:cs="Times New Roman"/>
          <w:sz w:val="24"/>
          <w:szCs w:val="24"/>
        </w:rPr>
        <w:fldChar w:fldCharType="begin"/>
      </w:r>
      <w:r w:rsidRPr="00514206">
        <w:rPr>
          <w:rFonts w:ascii="Times New Roman" w:eastAsia="Calibri" w:hAnsi="Times New Roman" w:cs="Times New Roman"/>
          <w:sz w:val="24"/>
          <w:szCs w:val="24"/>
        </w:rPr>
        <w:instrText xml:space="preserve"> HYPERLINK "https://tssr.ru/files/materials/1896/regplay2013.pdf" </w:instrText>
      </w:r>
      <w:r w:rsidRPr="00514206">
        <w:rPr>
          <w:rFonts w:ascii="Times New Roman" w:eastAsia="Calibri" w:hAnsi="Times New Roman" w:cs="Times New Roman"/>
          <w:sz w:val="24"/>
          <w:szCs w:val="24"/>
        </w:rPr>
        <w:fldChar w:fldCharType="separate"/>
      </w:r>
      <w:r w:rsidRPr="00514206">
        <w:rPr>
          <w:rFonts w:ascii="Times New Roman" w:eastAsia="Calibri" w:hAnsi="Times New Roman" w:cs="Times New Roman"/>
          <w:color w:val="0000FF"/>
          <w:sz w:val="24"/>
          <w:szCs w:val="24"/>
          <w:u w:val="single"/>
        </w:rPr>
        <w:t>https://tssr.ru/files/materials/1896/regplay2013.pdf</w:t>
      </w:r>
      <w:r w:rsidRPr="00514206">
        <w:rPr>
          <w:rFonts w:ascii="Times New Roman" w:eastAsia="Calibri" w:hAnsi="Times New Roman" w:cs="Times New Roman"/>
          <w:color w:val="0000FF"/>
          <w:sz w:val="24"/>
          <w:szCs w:val="24"/>
          <w:u w:val="single"/>
        </w:rPr>
        <w:fldChar w:fldCharType="end"/>
      </w:r>
      <w:r w:rsidRPr="00514206">
        <w:rPr>
          <w:rFonts w:ascii="Times New Roman" w:eastAsia="Calibri" w:hAnsi="Times New Roman" w:cs="Times New Roman"/>
          <w:sz w:val="24"/>
          <w:szCs w:val="24"/>
        </w:rPr>
        <w:t xml:space="preserve"> ), который состоит из следующих разделов:</w:t>
      </w:r>
    </w:p>
    <w:p w:rsidR="00514206" w:rsidRPr="00514206" w:rsidRDefault="00514206" w:rsidP="00514206">
      <w:pPr>
        <w:numPr>
          <w:ilvl w:val="0"/>
          <w:numId w:val="2"/>
        </w:numPr>
        <w:spacing w:after="200" w:line="276" w:lineRule="auto"/>
        <w:contextualSpacing/>
        <w:rPr>
          <w:rFonts w:ascii="Times New Roman" w:eastAsia="Calibri" w:hAnsi="Times New Roman" w:cs="Times New Roman"/>
          <w:sz w:val="24"/>
          <w:szCs w:val="24"/>
        </w:rPr>
      </w:pPr>
      <w:r w:rsidRPr="00514206">
        <w:rPr>
          <w:rFonts w:ascii="Times New Roman" w:eastAsia="Calibri" w:hAnsi="Times New Roman" w:cs="Times New Roman"/>
          <w:sz w:val="24"/>
          <w:szCs w:val="24"/>
        </w:rPr>
        <w:t>Титульный лист</w:t>
      </w:r>
    </w:p>
    <w:p w:rsidR="00514206" w:rsidRPr="00514206" w:rsidRDefault="00514206" w:rsidP="00514206">
      <w:pPr>
        <w:numPr>
          <w:ilvl w:val="0"/>
          <w:numId w:val="2"/>
        </w:numPr>
        <w:spacing w:after="200" w:line="276" w:lineRule="auto"/>
        <w:contextualSpacing/>
        <w:rPr>
          <w:rFonts w:ascii="Times New Roman" w:eastAsia="Calibri" w:hAnsi="Times New Roman" w:cs="Times New Roman"/>
          <w:sz w:val="24"/>
          <w:szCs w:val="24"/>
        </w:rPr>
      </w:pPr>
      <w:r w:rsidRPr="00514206">
        <w:rPr>
          <w:rFonts w:ascii="Times New Roman" w:eastAsia="Calibri" w:hAnsi="Times New Roman" w:cs="Times New Roman"/>
          <w:sz w:val="24"/>
          <w:szCs w:val="24"/>
        </w:rPr>
        <w:t>Общие сведения о походе</w:t>
      </w:r>
    </w:p>
    <w:p w:rsidR="00514206" w:rsidRPr="00514206" w:rsidRDefault="00514206" w:rsidP="00514206">
      <w:pPr>
        <w:numPr>
          <w:ilvl w:val="0"/>
          <w:numId w:val="2"/>
        </w:numPr>
        <w:spacing w:after="200" w:line="276" w:lineRule="auto"/>
        <w:contextualSpacing/>
        <w:rPr>
          <w:rFonts w:ascii="Times New Roman" w:eastAsia="Calibri" w:hAnsi="Times New Roman" w:cs="Times New Roman"/>
          <w:sz w:val="24"/>
          <w:szCs w:val="24"/>
        </w:rPr>
      </w:pPr>
      <w:r w:rsidRPr="00514206">
        <w:rPr>
          <w:rFonts w:ascii="Times New Roman" w:eastAsia="Calibri" w:hAnsi="Times New Roman" w:cs="Times New Roman"/>
          <w:sz w:val="24"/>
          <w:szCs w:val="24"/>
        </w:rPr>
        <w:t>Состав группы</w:t>
      </w:r>
    </w:p>
    <w:p w:rsidR="00514206" w:rsidRPr="00514206" w:rsidRDefault="00514206" w:rsidP="00514206">
      <w:pPr>
        <w:numPr>
          <w:ilvl w:val="0"/>
          <w:numId w:val="2"/>
        </w:numPr>
        <w:spacing w:after="200" w:line="276" w:lineRule="auto"/>
        <w:contextualSpacing/>
        <w:rPr>
          <w:rFonts w:ascii="Times New Roman" w:eastAsia="Calibri" w:hAnsi="Times New Roman" w:cs="Times New Roman"/>
          <w:sz w:val="24"/>
          <w:szCs w:val="24"/>
        </w:rPr>
      </w:pPr>
      <w:r w:rsidRPr="00514206">
        <w:rPr>
          <w:rFonts w:ascii="Times New Roman" w:eastAsia="Calibri" w:hAnsi="Times New Roman" w:cs="Times New Roman"/>
          <w:sz w:val="24"/>
          <w:szCs w:val="24"/>
        </w:rPr>
        <w:t>График движения по маршруту</w:t>
      </w:r>
    </w:p>
    <w:p w:rsidR="00514206" w:rsidRPr="00514206" w:rsidRDefault="00514206" w:rsidP="00514206">
      <w:pPr>
        <w:numPr>
          <w:ilvl w:val="0"/>
          <w:numId w:val="2"/>
        </w:numPr>
        <w:spacing w:after="200" w:line="276" w:lineRule="auto"/>
        <w:contextualSpacing/>
        <w:rPr>
          <w:rFonts w:ascii="Times New Roman" w:eastAsia="Calibri" w:hAnsi="Times New Roman" w:cs="Times New Roman"/>
          <w:sz w:val="24"/>
          <w:szCs w:val="24"/>
        </w:rPr>
      </w:pPr>
      <w:r w:rsidRPr="00514206">
        <w:rPr>
          <w:rFonts w:ascii="Times New Roman" w:eastAsia="Calibri" w:hAnsi="Times New Roman" w:cs="Times New Roman"/>
          <w:sz w:val="24"/>
          <w:szCs w:val="24"/>
        </w:rPr>
        <w:t>Картографический материал</w:t>
      </w:r>
    </w:p>
    <w:p w:rsidR="00514206" w:rsidRPr="00514206" w:rsidRDefault="00514206" w:rsidP="00514206">
      <w:pPr>
        <w:numPr>
          <w:ilvl w:val="0"/>
          <w:numId w:val="2"/>
        </w:numPr>
        <w:spacing w:after="200" w:line="276" w:lineRule="auto"/>
        <w:contextualSpacing/>
        <w:rPr>
          <w:rFonts w:ascii="Times New Roman" w:eastAsia="Calibri" w:hAnsi="Times New Roman" w:cs="Times New Roman"/>
          <w:sz w:val="24"/>
          <w:szCs w:val="24"/>
        </w:rPr>
      </w:pPr>
      <w:r w:rsidRPr="00514206">
        <w:rPr>
          <w:rFonts w:ascii="Times New Roman" w:eastAsia="Calibri" w:hAnsi="Times New Roman" w:cs="Times New Roman"/>
          <w:sz w:val="24"/>
          <w:szCs w:val="24"/>
        </w:rPr>
        <w:t>Фотоотчет</w:t>
      </w:r>
    </w:p>
    <w:p w:rsidR="00514206" w:rsidRPr="00514206" w:rsidRDefault="00514206" w:rsidP="00514206">
      <w:pPr>
        <w:numPr>
          <w:ilvl w:val="0"/>
          <w:numId w:val="2"/>
        </w:numPr>
        <w:spacing w:after="200" w:line="276" w:lineRule="auto"/>
        <w:contextualSpacing/>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Приложения. </w:t>
      </w:r>
    </w:p>
    <w:p w:rsidR="00514206" w:rsidRPr="00514206" w:rsidRDefault="00514206" w:rsidP="00514206">
      <w:pPr>
        <w:spacing w:after="200" w:line="276" w:lineRule="auto"/>
        <w:jc w:val="both"/>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2.4. Фотографии, представленные в отчете о походе, должны отражать прохождение группой маршрута, интересные объекты на маршруте, бивачные работы, проведение исследовательских работ (Если проводились), занятия детей на биваке, привалы, пейзажи, </w:t>
      </w:r>
      <w:r w:rsidRPr="00514206">
        <w:rPr>
          <w:rFonts w:ascii="Times New Roman" w:eastAsia="Calibri" w:hAnsi="Times New Roman" w:cs="Times New Roman"/>
          <w:sz w:val="24"/>
          <w:szCs w:val="24"/>
        </w:rPr>
        <w:lastRenderedPageBreak/>
        <w:t>портреты. Количество фотографий – от 10 до 20 в зависимости от продолжительности похода.</w:t>
      </w:r>
    </w:p>
    <w:p w:rsidR="00514206" w:rsidRPr="00514206" w:rsidRDefault="00514206" w:rsidP="00514206">
      <w:pPr>
        <w:spacing w:after="200" w:line="276" w:lineRule="auto"/>
        <w:jc w:val="both"/>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2.5. Приложения. Это могут быть любые дополнительные сведения о проведенном походе (меню в походе и раскладка продуктов, исследовательская работа в походе, описания достопримечательных объектов на маршруте, отчеты участников о выполнении своих туристских обязанностей в походе, и т.д.) на усмотрение группы. </w:t>
      </w:r>
      <w:r w:rsidRPr="00514206">
        <w:rPr>
          <w:rFonts w:ascii="Times New Roman" w:eastAsia="Calibri" w:hAnsi="Times New Roman" w:cs="Times New Roman"/>
          <w:b/>
          <w:sz w:val="24"/>
          <w:szCs w:val="24"/>
          <w:u w:val="single"/>
        </w:rPr>
        <w:t>Обязательно:</w:t>
      </w:r>
      <w:r w:rsidRPr="00514206">
        <w:rPr>
          <w:rFonts w:ascii="Times New Roman" w:eastAsia="Calibri" w:hAnsi="Times New Roman" w:cs="Times New Roman"/>
          <w:sz w:val="24"/>
          <w:szCs w:val="24"/>
        </w:rPr>
        <w:t xml:space="preserve"> ссылка на выложенный в соц. сети видеоролик о проведенном походе.    </w:t>
      </w:r>
    </w:p>
    <w:p w:rsidR="00514206" w:rsidRPr="00514206" w:rsidRDefault="00514206" w:rsidP="00514206">
      <w:pPr>
        <w:spacing w:after="200" w:line="276" w:lineRule="auto"/>
        <w:jc w:val="both"/>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2.6. Сдача отчета – отчет о проведенном походе сдается в электронном виде Гоголадзе С.Г. на </w:t>
      </w:r>
      <w:r w:rsidRPr="00514206">
        <w:rPr>
          <w:rFonts w:ascii="Times New Roman" w:eastAsia="Calibri" w:hAnsi="Times New Roman" w:cs="Times New Roman"/>
          <w:sz w:val="24"/>
          <w:szCs w:val="24"/>
          <w:lang w:val="en-US"/>
        </w:rPr>
        <w:t>e</w:t>
      </w:r>
      <w:r w:rsidRPr="00514206">
        <w:rPr>
          <w:rFonts w:ascii="Times New Roman" w:eastAsia="Calibri" w:hAnsi="Times New Roman" w:cs="Times New Roman"/>
          <w:sz w:val="24"/>
          <w:szCs w:val="24"/>
        </w:rPr>
        <w:t>-</w:t>
      </w:r>
      <w:r w:rsidRPr="00514206">
        <w:rPr>
          <w:rFonts w:ascii="Times New Roman" w:eastAsia="Calibri" w:hAnsi="Times New Roman" w:cs="Times New Roman"/>
          <w:sz w:val="24"/>
          <w:szCs w:val="24"/>
          <w:lang w:val="en-US"/>
        </w:rPr>
        <w:t>mail</w:t>
      </w:r>
      <w:r w:rsidRPr="00514206">
        <w:rPr>
          <w:rFonts w:ascii="Times New Roman" w:eastAsia="Calibri" w:hAnsi="Times New Roman" w:cs="Times New Roman"/>
          <w:sz w:val="24"/>
          <w:szCs w:val="24"/>
        </w:rPr>
        <w:t xml:space="preserve">   </w:t>
      </w:r>
      <w:hyperlink r:id="rId9" w:history="1">
        <w:r w:rsidRPr="00514206">
          <w:rPr>
            <w:rFonts w:ascii="Times New Roman" w:eastAsia="Calibri" w:hAnsi="Times New Roman" w:cs="Times New Roman"/>
            <w:color w:val="0000FF"/>
            <w:sz w:val="24"/>
            <w:szCs w:val="24"/>
            <w:u w:val="single"/>
          </w:rPr>
          <w:t>psrsochi2012@gmail.com</w:t>
        </w:r>
      </w:hyperlink>
      <w:r w:rsidRPr="00514206">
        <w:rPr>
          <w:rFonts w:ascii="Times New Roman" w:eastAsia="Calibri" w:hAnsi="Times New Roman" w:cs="Times New Roman"/>
          <w:sz w:val="24"/>
          <w:szCs w:val="24"/>
        </w:rPr>
        <w:t xml:space="preserve"> в срок до 20 мая 2021 г.</w:t>
      </w:r>
    </w:p>
    <w:p w:rsidR="00514206" w:rsidRPr="00514206" w:rsidRDefault="00514206" w:rsidP="00514206">
      <w:pPr>
        <w:spacing w:after="200" w:line="276" w:lineRule="auto"/>
        <w:jc w:val="both"/>
        <w:rPr>
          <w:rFonts w:ascii="Times New Roman" w:eastAsia="Calibri" w:hAnsi="Times New Roman" w:cs="Times New Roman"/>
          <w:i/>
          <w:sz w:val="24"/>
          <w:szCs w:val="24"/>
        </w:rPr>
      </w:pPr>
      <w:r w:rsidRPr="00514206">
        <w:rPr>
          <w:rFonts w:ascii="Times New Roman" w:eastAsia="Calibri" w:hAnsi="Times New Roman" w:cs="Times New Roman"/>
          <w:i/>
          <w:sz w:val="24"/>
          <w:szCs w:val="24"/>
        </w:rPr>
        <w:t xml:space="preserve">Внимание! После того как вы вышлете отчет, вам должно прийти ответное письмо о получении отчета.  В случае, если вы не получили письмо в течение 24 часов, то необходимо обратиться лично к главному судье вида по телефону 8918 203 10 </w:t>
      </w:r>
      <w:proofErr w:type="gramStart"/>
      <w:r w:rsidRPr="00514206">
        <w:rPr>
          <w:rFonts w:ascii="Times New Roman" w:eastAsia="Calibri" w:hAnsi="Times New Roman" w:cs="Times New Roman"/>
          <w:i/>
          <w:sz w:val="24"/>
          <w:szCs w:val="24"/>
        </w:rPr>
        <w:t>69  Светлана</w:t>
      </w:r>
      <w:proofErr w:type="gramEnd"/>
      <w:r w:rsidRPr="00514206">
        <w:rPr>
          <w:rFonts w:ascii="Times New Roman" w:eastAsia="Calibri" w:hAnsi="Times New Roman" w:cs="Times New Roman"/>
          <w:i/>
          <w:sz w:val="24"/>
          <w:szCs w:val="24"/>
        </w:rPr>
        <w:t xml:space="preserve"> Григорьевна Гоголадзе</w:t>
      </w:r>
    </w:p>
    <w:p w:rsidR="00514206" w:rsidRPr="00514206" w:rsidRDefault="00514206" w:rsidP="00514206">
      <w:pPr>
        <w:spacing w:after="200" w:line="276" w:lineRule="auto"/>
        <w:jc w:val="both"/>
        <w:rPr>
          <w:rFonts w:ascii="Times New Roman" w:eastAsia="Calibri" w:hAnsi="Times New Roman" w:cs="Times New Roman"/>
          <w:sz w:val="24"/>
        </w:rPr>
      </w:pPr>
      <w:r w:rsidRPr="00514206">
        <w:rPr>
          <w:rFonts w:ascii="Times New Roman" w:eastAsia="Calibri" w:hAnsi="Times New Roman" w:cs="Times New Roman"/>
          <w:sz w:val="24"/>
          <w:szCs w:val="24"/>
        </w:rPr>
        <w:t xml:space="preserve">2.7. Требования к видеоролику о походе: ролик должен иметь титры (название объединения, Эмблему Центра, маршрут похода); в ролик могут быть вставлены фотографии, но необходимы и видео. В кадрах должны присутствовать члены команды. Рассказ о походе </w:t>
      </w:r>
      <w:proofErr w:type="gramStart"/>
      <w:r w:rsidRPr="00514206">
        <w:rPr>
          <w:rFonts w:ascii="Times New Roman" w:eastAsia="Calibri" w:hAnsi="Times New Roman" w:cs="Times New Roman"/>
          <w:sz w:val="24"/>
          <w:szCs w:val="24"/>
        </w:rPr>
        <w:t>может быть</w:t>
      </w:r>
      <w:proofErr w:type="gramEnd"/>
      <w:r w:rsidRPr="00514206">
        <w:rPr>
          <w:rFonts w:ascii="Times New Roman" w:eastAsia="Calibri" w:hAnsi="Times New Roman" w:cs="Times New Roman"/>
          <w:sz w:val="24"/>
          <w:szCs w:val="24"/>
        </w:rPr>
        <w:t xml:space="preserve"> как в кадре, так и за кадром, но обязательное условие - комментируют дети. Музыкальное сопровождение должно быть ненавязчивым и вписываться в общую концепцию ролика. Продолжительность - до 4-х минут. Видеоролик о походе необходимо </w:t>
      </w:r>
      <w:r w:rsidRPr="00514206">
        <w:rPr>
          <w:rFonts w:ascii="Times New Roman" w:eastAsia="Calibri" w:hAnsi="Times New Roman" w:cs="Times New Roman"/>
          <w:sz w:val="24"/>
          <w:szCs w:val="28"/>
        </w:rPr>
        <w:t xml:space="preserve">разместить в </w:t>
      </w:r>
      <w:r w:rsidRPr="00514206">
        <w:rPr>
          <w:rFonts w:ascii="Times New Roman" w:eastAsia="Calibri" w:hAnsi="Times New Roman" w:cs="Times New Roman"/>
          <w:sz w:val="24"/>
        </w:rPr>
        <w:t xml:space="preserve">открытой группе, или в открытом профиле в соц. сетях, с </w:t>
      </w:r>
      <w:proofErr w:type="spellStart"/>
      <w:r w:rsidRPr="00514206">
        <w:rPr>
          <w:rFonts w:ascii="Times New Roman" w:eastAsia="Calibri" w:hAnsi="Times New Roman" w:cs="Times New Roman"/>
          <w:sz w:val="24"/>
        </w:rPr>
        <w:t>хештегом</w:t>
      </w:r>
      <w:proofErr w:type="spellEnd"/>
      <w:r w:rsidRPr="00514206">
        <w:rPr>
          <w:rFonts w:ascii="Times New Roman" w:eastAsia="Calibri" w:hAnsi="Times New Roman" w:cs="Times New Roman"/>
          <w:sz w:val="24"/>
        </w:rPr>
        <w:t>: #ЦДиЮТиЭ Сочи, #</w:t>
      </w:r>
      <w:proofErr w:type="spellStart"/>
      <w:r w:rsidRPr="00514206">
        <w:rPr>
          <w:rFonts w:ascii="Times New Roman" w:eastAsia="Calibri" w:hAnsi="Times New Roman" w:cs="Times New Roman"/>
          <w:sz w:val="24"/>
        </w:rPr>
        <w:t>Слетюныхтуристов</w:t>
      </w:r>
      <w:proofErr w:type="spellEnd"/>
      <w:r w:rsidRPr="00514206">
        <w:rPr>
          <w:rFonts w:ascii="Times New Roman" w:eastAsia="Calibri" w:hAnsi="Times New Roman" w:cs="Times New Roman"/>
          <w:sz w:val="24"/>
        </w:rPr>
        <w:t>.</w:t>
      </w:r>
    </w:p>
    <w:p w:rsidR="00514206" w:rsidRPr="00514206" w:rsidRDefault="00514206" w:rsidP="00514206">
      <w:pPr>
        <w:spacing w:after="200" w:line="276" w:lineRule="auto"/>
        <w:jc w:val="both"/>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2.8. Для групп, совершающих походы в рамках данных соревнований, в середине мая будет проведена </w:t>
      </w:r>
      <w:r w:rsidRPr="00514206">
        <w:rPr>
          <w:rFonts w:ascii="Times New Roman" w:eastAsia="Calibri" w:hAnsi="Times New Roman" w:cs="Times New Roman"/>
          <w:b/>
          <w:sz w:val="24"/>
          <w:szCs w:val="24"/>
        </w:rPr>
        <w:t>онлайн конференция по составлению отчета о походе</w:t>
      </w:r>
      <w:r w:rsidRPr="00514206">
        <w:rPr>
          <w:rFonts w:ascii="Times New Roman" w:eastAsia="Calibri" w:hAnsi="Times New Roman" w:cs="Times New Roman"/>
          <w:sz w:val="24"/>
          <w:szCs w:val="24"/>
        </w:rPr>
        <w:t xml:space="preserve">. Дата и время проведения будут сообщены дополнительно.  </w:t>
      </w:r>
    </w:p>
    <w:p w:rsidR="00514206" w:rsidRPr="00514206" w:rsidRDefault="00514206" w:rsidP="00514206">
      <w:pPr>
        <w:spacing w:after="200" w:line="276" w:lineRule="auto"/>
        <w:jc w:val="both"/>
        <w:rPr>
          <w:rFonts w:ascii="Times New Roman" w:eastAsia="Calibri" w:hAnsi="Times New Roman" w:cs="Times New Roman"/>
          <w:b/>
          <w:i/>
          <w:sz w:val="24"/>
          <w:szCs w:val="24"/>
        </w:rPr>
      </w:pPr>
      <w:r w:rsidRPr="00514206">
        <w:rPr>
          <w:rFonts w:ascii="Times New Roman" w:eastAsia="Calibri" w:hAnsi="Times New Roman" w:cs="Times New Roman"/>
          <w:b/>
          <w:i/>
          <w:sz w:val="24"/>
          <w:szCs w:val="24"/>
        </w:rPr>
        <w:t>3. КРИТЕРИИ ОЦЕНКИ</w:t>
      </w:r>
    </w:p>
    <w:tbl>
      <w:tblPr>
        <w:tblStyle w:val="a3"/>
        <w:tblW w:w="0" w:type="auto"/>
        <w:tblLook w:val="04A0" w:firstRow="1" w:lastRow="0" w:firstColumn="1" w:lastColumn="0" w:noHBand="0" w:noVBand="1"/>
      </w:tblPr>
      <w:tblGrid>
        <w:gridCol w:w="529"/>
        <w:gridCol w:w="5470"/>
        <w:gridCol w:w="1415"/>
        <w:gridCol w:w="1931"/>
      </w:tblGrid>
      <w:tr w:rsidR="00514206" w:rsidRPr="00514206" w:rsidTr="00FB7D19">
        <w:tc>
          <w:tcPr>
            <w:tcW w:w="534" w:type="dxa"/>
          </w:tcPr>
          <w:p w:rsidR="00514206" w:rsidRPr="00514206" w:rsidRDefault="00514206" w:rsidP="00514206">
            <w:pPr>
              <w:jc w:val="center"/>
              <w:rPr>
                <w:rFonts w:ascii="Times New Roman" w:eastAsia="Calibri" w:hAnsi="Times New Roman" w:cs="Times New Roman"/>
                <w:b/>
                <w:sz w:val="24"/>
                <w:szCs w:val="24"/>
              </w:rPr>
            </w:pPr>
            <w:r w:rsidRPr="00514206">
              <w:rPr>
                <w:rFonts w:ascii="Times New Roman" w:eastAsia="Calibri" w:hAnsi="Times New Roman" w:cs="Times New Roman"/>
                <w:b/>
                <w:sz w:val="24"/>
                <w:szCs w:val="24"/>
              </w:rPr>
              <w:t>№</w:t>
            </w:r>
          </w:p>
        </w:tc>
        <w:tc>
          <w:tcPr>
            <w:tcW w:w="5670" w:type="dxa"/>
          </w:tcPr>
          <w:p w:rsidR="00514206" w:rsidRPr="00514206" w:rsidRDefault="00514206" w:rsidP="00514206">
            <w:pPr>
              <w:jc w:val="center"/>
              <w:rPr>
                <w:rFonts w:ascii="Times New Roman" w:eastAsia="Calibri" w:hAnsi="Times New Roman" w:cs="Times New Roman"/>
                <w:b/>
                <w:sz w:val="24"/>
                <w:szCs w:val="24"/>
              </w:rPr>
            </w:pPr>
            <w:r w:rsidRPr="00514206">
              <w:rPr>
                <w:rFonts w:ascii="Times New Roman" w:eastAsia="Calibri" w:hAnsi="Times New Roman" w:cs="Times New Roman"/>
                <w:b/>
                <w:sz w:val="24"/>
                <w:szCs w:val="24"/>
              </w:rPr>
              <w:t>Критерии оценки</w:t>
            </w:r>
          </w:p>
        </w:tc>
        <w:tc>
          <w:tcPr>
            <w:tcW w:w="1417" w:type="dxa"/>
          </w:tcPr>
          <w:p w:rsidR="00514206" w:rsidRPr="00514206" w:rsidRDefault="00514206" w:rsidP="00514206">
            <w:pPr>
              <w:jc w:val="center"/>
              <w:rPr>
                <w:rFonts w:ascii="Times New Roman" w:eastAsia="Calibri" w:hAnsi="Times New Roman" w:cs="Times New Roman"/>
                <w:b/>
                <w:sz w:val="24"/>
                <w:szCs w:val="24"/>
              </w:rPr>
            </w:pPr>
            <w:r w:rsidRPr="00514206">
              <w:rPr>
                <w:rFonts w:ascii="Times New Roman" w:eastAsia="Calibri" w:hAnsi="Times New Roman" w:cs="Times New Roman"/>
                <w:b/>
                <w:sz w:val="24"/>
                <w:szCs w:val="24"/>
              </w:rPr>
              <w:t>Баллы</w:t>
            </w:r>
          </w:p>
        </w:tc>
        <w:tc>
          <w:tcPr>
            <w:tcW w:w="1950" w:type="dxa"/>
          </w:tcPr>
          <w:p w:rsidR="00514206" w:rsidRPr="00514206" w:rsidRDefault="00514206" w:rsidP="00514206">
            <w:pPr>
              <w:jc w:val="center"/>
              <w:rPr>
                <w:rFonts w:ascii="Times New Roman" w:eastAsia="Calibri" w:hAnsi="Times New Roman" w:cs="Times New Roman"/>
                <w:b/>
                <w:sz w:val="24"/>
                <w:szCs w:val="24"/>
              </w:rPr>
            </w:pPr>
            <w:r w:rsidRPr="00514206">
              <w:rPr>
                <w:rFonts w:ascii="Times New Roman" w:eastAsia="Calibri" w:hAnsi="Times New Roman" w:cs="Times New Roman"/>
                <w:b/>
                <w:sz w:val="24"/>
                <w:szCs w:val="24"/>
              </w:rPr>
              <w:t>Примечания</w:t>
            </w: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1</w:t>
            </w:r>
          </w:p>
        </w:tc>
        <w:tc>
          <w:tcPr>
            <w:tcW w:w="5670" w:type="dxa"/>
            <w:vAlign w:val="center"/>
          </w:tcPr>
          <w:p w:rsidR="00514206" w:rsidRPr="00514206" w:rsidRDefault="00514206" w:rsidP="00514206">
            <w:pPr>
              <w:rPr>
                <w:rFonts w:ascii="Times New Roman" w:eastAsia="Calibri" w:hAnsi="Times New Roman" w:cs="Times New Roman"/>
                <w:color w:val="000000"/>
                <w:sz w:val="24"/>
                <w:szCs w:val="24"/>
              </w:rPr>
            </w:pPr>
            <w:r w:rsidRPr="00514206">
              <w:rPr>
                <w:rFonts w:ascii="Times New Roman" w:eastAsia="Calibri" w:hAnsi="Times New Roman" w:cs="Times New Roman"/>
                <w:color w:val="000000"/>
                <w:sz w:val="24"/>
                <w:szCs w:val="24"/>
              </w:rPr>
              <w:t>Оформление приказа, маршрутного листа (маршрутной книжки), отметка о постановке в КСС</w:t>
            </w:r>
          </w:p>
        </w:tc>
        <w:tc>
          <w:tcPr>
            <w:tcW w:w="1417" w:type="dxa"/>
            <w:vAlign w:val="bottom"/>
          </w:tcPr>
          <w:p w:rsidR="00514206" w:rsidRPr="00514206" w:rsidRDefault="00514206" w:rsidP="00514206">
            <w:pPr>
              <w:jc w:val="center"/>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0 - 5 </w:t>
            </w:r>
          </w:p>
        </w:tc>
        <w:tc>
          <w:tcPr>
            <w:tcW w:w="1950" w:type="dxa"/>
          </w:tcPr>
          <w:p w:rsidR="00514206" w:rsidRPr="00514206" w:rsidRDefault="00514206" w:rsidP="00514206">
            <w:pPr>
              <w:rPr>
                <w:rFonts w:ascii="Times New Roman" w:eastAsia="Calibri" w:hAnsi="Times New Roman" w:cs="Times New Roman"/>
                <w:sz w:val="24"/>
                <w:szCs w:val="24"/>
              </w:rPr>
            </w:pP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2</w:t>
            </w:r>
          </w:p>
        </w:tc>
        <w:tc>
          <w:tcPr>
            <w:tcW w:w="5670" w:type="dxa"/>
            <w:vAlign w:val="center"/>
          </w:tcPr>
          <w:p w:rsidR="00514206" w:rsidRPr="00514206" w:rsidRDefault="00514206" w:rsidP="00514206">
            <w:pPr>
              <w:rPr>
                <w:rFonts w:ascii="Times New Roman" w:eastAsia="Calibri" w:hAnsi="Times New Roman" w:cs="Times New Roman"/>
                <w:color w:val="000000"/>
                <w:sz w:val="24"/>
                <w:szCs w:val="24"/>
              </w:rPr>
            </w:pPr>
            <w:r w:rsidRPr="00514206">
              <w:rPr>
                <w:rFonts w:ascii="Times New Roman" w:eastAsia="Calibri" w:hAnsi="Times New Roman" w:cs="Times New Roman"/>
                <w:color w:val="000000"/>
                <w:sz w:val="24"/>
                <w:szCs w:val="24"/>
              </w:rPr>
              <w:t xml:space="preserve">Поход: </w:t>
            </w:r>
          </w:p>
        </w:tc>
        <w:tc>
          <w:tcPr>
            <w:tcW w:w="1417" w:type="dxa"/>
            <w:vAlign w:val="bottom"/>
          </w:tcPr>
          <w:p w:rsidR="00514206" w:rsidRPr="00514206" w:rsidRDefault="00514206" w:rsidP="00514206">
            <w:pPr>
              <w:jc w:val="center"/>
              <w:rPr>
                <w:rFonts w:ascii="Times New Roman" w:eastAsia="Calibri" w:hAnsi="Times New Roman" w:cs="Times New Roman"/>
                <w:sz w:val="24"/>
                <w:szCs w:val="24"/>
              </w:rPr>
            </w:pPr>
          </w:p>
        </w:tc>
        <w:tc>
          <w:tcPr>
            <w:tcW w:w="1950" w:type="dxa"/>
          </w:tcPr>
          <w:p w:rsidR="00514206" w:rsidRPr="00514206" w:rsidRDefault="00514206" w:rsidP="00514206">
            <w:pPr>
              <w:rPr>
                <w:rFonts w:ascii="Times New Roman" w:eastAsia="Calibri" w:hAnsi="Times New Roman" w:cs="Times New Roman"/>
                <w:sz w:val="24"/>
                <w:szCs w:val="24"/>
              </w:rPr>
            </w:pP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p>
        </w:tc>
        <w:tc>
          <w:tcPr>
            <w:tcW w:w="5670" w:type="dxa"/>
            <w:vAlign w:val="center"/>
          </w:tcPr>
          <w:p w:rsidR="00514206" w:rsidRPr="00514206" w:rsidRDefault="00514206" w:rsidP="00514206">
            <w:pPr>
              <w:rPr>
                <w:rFonts w:ascii="Times New Roman" w:eastAsia="Calibri" w:hAnsi="Times New Roman" w:cs="Times New Roman"/>
                <w:color w:val="000000"/>
                <w:sz w:val="24"/>
                <w:szCs w:val="24"/>
              </w:rPr>
            </w:pPr>
            <w:r w:rsidRPr="00514206">
              <w:rPr>
                <w:rFonts w:ascii="Times New Roman" w:eastAsia="Calibri" w:hAnsi="Times New Roman" w:cs="Times New Roman"/>
                <w:color w:val="000000"/>
                <w:sz w:val="24"/>
                <w:szCs w:val="24"/>
              </w:rPr>
              <w:t>- продолжительность и протяженность, ПВД или спортивный</w:t>
            </w:r>
          </w:p>
        </w:tc>
        <w:tc>
          <w:tcPr>
            <w:tcW w:w="1417" w:type="dxa"/>
          </w:tcPr>
          <w:p w:rsidR="00514206" w:rsidRPr="00514206" w:rsidRDefault="00514206" w:rsidP="00514206">
            <w:pPr>
              <w:jc w:val="center"/>
              <w:rPr>
                <w:rFonts w:ascii="Times New Roman" w:eastAsia="Calibri" w:hAnsi="Times New Roman" w:cs="Times New Roman"/>
                <w:sz w:val="24"/>
                <w:szCs w:val="24"/>
              </w:rPr>
            </w:pPr>
            <w:r w:rsidRPr="00514206">
              <w:rPr>
                <w:rFonts w:ascii="Times New Roman" w:eastAsia="Calibri" w:hAnsi="Times New Roman" w:cs="Times New Roman"/>
                <w:sz w:val="24"/>
                <w:szCs w:val="24"/>
              </w:rPr>
              <w:t>0 - 10</w:t>
            </w:r>
          </w:p>
        </w:tc>
        <w:tc>
          <w:tcPr>
            <w:tcW w:w="1950" w:type="dxa"/>
          </w:tcPr>
          <w:p w:rsidR="00514206" w:rsidRPr="00514206" w:rsidRDefault="00514206" w:rsidP="00514206">
            <w:pPr>
              <w:rPr>
                <w:rFonts w:ascii="Times New Roman" w:eastAsia="Calibri" w:hAnsi="Times New Roman" w:cs="Times New Roman"/>
                <w:sz w:val="24"/>
                <w:szCs w:val="24"/>
              </w:rPr>
            </w:pP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p>
        </w:tc>
        <w:tc>
          <w:tcPr>
            <w:tcW w:w="5670" w:type="dxa"/>
            <w:vAlign w:val="center"/>
          </w:tcPr>
          <w:p w:rsidR="00514206" w:rsidRPr="00514206" w:rsidRDefault="00514206" w:rsidP="00514206">
            <w:pPr>
              <w:rPr>
                <w:rFonts w:ascii="Times New Roman" w:eastAsia="Calibri" w:hAnsi="Times New Roman" w:cs="Times New Roman"/>
                <w:color w:val="000000"/>
                <w:sz w:val="24"/>
                <w:szCs w:val="24"/>
              </w:rPr>
            </w:pPr>
            <w:r w:rsidRPr="00514206">
              <w:rPr>
                <w:rFonts w:ascii="Times New Roman" w:eastAsia="Calibri" w:hAnsi="Times New Roman" w:cs="Times New Roman"/>
                <w:color w:val="000000"/>
                <w:sz w:val="24"/>
                <w:szCs w:val="24"/>
              </w:rPr>
              <w:t xml:space="preserve">- наличие ночевок в полевых условиях </w:t>
            </w:r>
          </w:p>
        </w:tc>
        <w:tc>
          <w:tcPr>
            <w:tcW w:w="1417" w:type="dxa"/>
            <w:vAlign w:val="bottom"/>
          </w:tcPr>
          <w:p w:rsidR="00514206" w:rsidRPr="00514206" w:rsidRDefault="00514206" w:rsidP="00514206">
            <w:pPr>
              <w:jc w:val="center"/>
              <w:rPr>
                <w:rFonts w:ascii="Times New Roman" w:eastAsia="Calibri" w:hAnsi="Times New Roman" w:cs="Times New Roman"/>
                <w:sz w:val="24"/>
                <w:szCs w:val="24"/>
              </w:rPr>
            </w:pPr>
            <w:r w:rsidRPr="00514206">
              <w:rPr>
                <w:rFonts w:ascii="Times New Roman" w:eastAsia="Calibri" w:hAnsi="Times New Roman" w:cs="Times New Roman"/>
                <w:sz w:val="24"/>
                <w:szCs w:val="24"/>
              </w:rPr>
              <w:t>0 - 3</w:t>
            </w:r>
          </w:p>
        </w:tc>
        <w:tc>
          <w:tcPr>
            <w:tcW w:w="1950" w:type="dxa"/>
          </w:tcPr>
          <w:p w:rsidR="00514206" w:rsidRPr="00514206" w:rsidRDefault="00514206" w:rsidP="00514206">
            <w:pPr>
              <w:rPr>
                <w:rFonts w:ascii="Times New Roman" w:eastAsia="Calibri" w:hAnsi="Times New Roman" w:cs="Times New Roman"/>
                <w:sz w:val="24"/>
                <w:szCs w:val="24"/>
              </w:rPr>
            </w:pP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3</w:t>
            </w:r>
          </w:p>
        </w:tc>
        <w:tc>
          <w:tcPr>
            <w:tcW w:w="5670" w:type="dxa"/>
          </w:tcPr>
          <w:p w:rsidR="00514206" w:rsidRPr="00514206" w:rsidRDefault="00514206" w:rsidP="00514206">
            <w:pPr>
              <w:rPr>
                <w:rFonts w:ascii="Times New Roman" w:eastAsia="Calibri" w:hAnsi="Times New Roman" w:cs="Times New Roman"/>
                <w:color w:val="000000"/>
                <w:sz w:val="24"/>
                <w:szCs w:val="24"/>
              </w:rPr>
            </w:pPr>
            <w:r w:rsidRPr="00514206">
              <w:rPr>
                <w:rFonts w:ascii="Times New Roman" w:eastAsia="Calibri" w:hAnsi="Times New Roman" w:cs="Times New Roman"/>
                <w:color w:val="000000"/>
                <w:sz w:val="24"/>
                <w:szCs w:val="24"/>
              </w:rPr>
              <w:t xml:space="preserve">Посещение онлайн конференции «Составление отчета о походе» </w:t>
            </w:r>
          </w:p>
        </w:tc>
        <w:tc>
          <w:tcPr>
            <w:tcW w:w="1417" w:type="dxa"/>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5 баллов за </w:t>
            </w:r>
            <w:proofErr w:type="gramStart"/>
            <w:r w:rsidRPr="00514206">
              <w:rPr>
                <w:rFonts w:ascii="Times New Roman" w:eastAsia="Calibri" w:hAnsi="Times New Roman" w:cs="Times New Roman"/>
                <w:sz w:val="24"/>
                <w:szCs w:val="24"/>
              </w:rPr>
              <w:t>каждого</w:t>
            </w:r>
            <w:r w:rsidR="009E563C">
              <w:rPr>
                <w:rFonts w:ascii="Times New Roman" w:eastAsia="Calibri" w:hAnsi="Times New Roman" w:cs="Times New Roman"/>
                <w:sz w:val="24"/>
                <w:szCs w:val="24"/>
              </w:rPr>
              <w:t>(</w:t>
            </w:r>
            <w:proofErr w:type="gramEnd"/>
            <w:r w:rsidR="009E563C">
              <w:rPr>
                <w:rFonts w:ascii="Times New Roman" w:eastAsia="Calibri" w:hAnsi="Times New Roman" w:cs="Times New Roman"/>
                <w:sz w:val="24"/>
                <w:szCs w:val="24"/>
              </w:rPr>
              <w:t>не более 15 баллов)</w:t>
            </w:r>
          </w:p>
        </w:tc>
        <w:tc>
          <w:tcPr>
            <w:tcW w:w="1950" w:type="dxa"/>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1 – 3 чел. от команды, включая руководителя</w:t>
            </w: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4</w:t>
            </w:r>
          </w:p>
        </w:tc>
        <w:tc>
          <w:tcPr>
            <w:tcW w:w="5670" w:type="dxa"/>
            <w:vAlign w:val="bottom"/>
          </w:tcPr>
          <w:p w:rsidR="00514206" w:rsidRPr="00514206" w:rsidRDefault="00514206" w:rsidP="00514206">
            <w:pPr>
              <w:rPr>
                <w:rFonts w:ascii="Times New Roman" w:eastAsia="Calibri" w:hAnsi="Times New Roman" w:cs="Times New Roman"/>
                <w:color w:val="000000"/>
                <w:sz w:val="24"/>
                <w:szCs w:val="24"/>
              </w:rPr>
            </w:pPr>
            <w:r w:rsidRPr="00514206">
              <w:rPr>
                <w:rFonts w:ascii="Times New Roman" w:eastAsia="Calibri" w:hAnsi="Times New Roman" w:cs="Times New Roman"/>
                <w:color w:val="000000"/>
                <w:sz w:val="24"/>
                <w:szCs w:val="24"/>
              </w:rPr>
              <w:t>Отчет о походе:</w:t>
            </w:r>
          </w:p>
        </w:tc>
        <w:tc>
          <w:tcPr>
            <w:tcW w:w="1417" w:type="dxa"/>
            <w:vAlign w:val="bottom"/>
          </w:tcPr>
          <w:p w:rsidR="00514206" w:rsidRPr="00514206" w:rsidRDefault="00514206" w:rsidP="00514206">
            <w:pPr>
              <w:jc w:val="center"/>
              <w:rPr>
                <w:rFonts w:ascii="Times New Roman" w:eastAsia="Calibri" w:hAnsi="Times New Roman" w:cs="Times New Roman"/>
                <w:sz w:val="24"/>
                <w:szCs w:val="24"/>
              </w:rPr>
            </w:pPr>
          </w:p>
        </w:tc>
        <w:tc>
          <w:tcPr>
            <w:tcW w:w="1950" w:type="dxa"/>
          </w:tcPr>
          <w:p w:rsidR="00514206" w:rsidRPr="00514206" w:rsidRDefault="00514206" w:rsidP="00514206">
            <w:pPr>
              <w:rPr>
                <w:rFonts w:ascii="Times New Roman" w:eastAsia="Calibri" w:hAnsi="Times New Roman" w:cs="Times New Roman"/>
                <w:sz w:val="24"/>
                <w:szCs w:val="24"/>
              </w:rPr>
            </w:pP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p>
        </w:tc>
        <w:tc>
          <w:tcPr>
            <w:tcW w:w="5670" w:type="dxa"/>
            <w:vAlign w:val="bottom"/>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Соблюдение требований Типовой формы отчета </w:t>
            </w:r>
          </w:p>
        </w:tc>
        <w:tc>
          <w:tcPr>
            <w:tcW w:w="1417" w:type="dxa"/>
          </w:tcPr>
          <w:p w:rsidR="00514206" w:rsidRPr="00514206" w:rsidRDefault="00514206" w:rsidP="00514206">
            <w:pPr>
              <w:jc w:val="center"/>
              <w:rPr>
                <w:rFonts w:ascii="Times New Roman" w:eastAsia="Calibri" w:hAnsi="Times New Roman" w:cs="Times New Roman"/>
                <w:sz w:val="24"/>
                <w:szCs w:val="24"/>
              </w:rPr>
            </w:pPr>
            <w:r w:rsidRPr="00514206">
              <w:rPr>
                <w:rFonts w:ascii="Times New Roman" w:eastAsia="Calibri" w:hAnsi="Times New Roman" w:cs="Times New Roman"/>
                <w:sz w:val="24"/>
                <w:szCs w:val="24"/>
              </w:rPr>
              <w:t>0 - 5</w:t>
            </w:r>
          </w:p>
        </w:tc>
        <w:tc>
          <w:tcPr>
            <w:tcW w:w="1950" w:type="dxa"/>
          </w:tcPr>
          <w:p w:rsidR="00514206" w:rsidRPr="00514206" w:rsidRDefault="00514206" w:rsidP="00514206">
            <w:pPr>
              <w:rPr>
                <w:rFonts w:ascii="Times New Roman" w:eastAsia="Calibri" w:hAnsi="Times New Roman" w:cs="Times New Roman"/>
                <w:sz w:val="24"/>
                <w:szCs w:val="24"/>
              </w:rPr>
            </w:pP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p>
        </w:tc>
        <w:tc>
          <w:tcPr>
            <w:tcW w:w="5670" w:type="dxa"/>
            <w:vAlign w:val="bottom"/>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График движения по маршруту</w:t>
            </w:r>
          </w:p>
        </w:tc>
        <w:tc>
          <w:tcPr>
            <w:tcW w:w="1417" w:type="dxa"/>
            <w:vAlign w:val="bottom"/>
          </w:tcPr>
          <w:p w:rsidR="00514206" w:rsidRPr="00514206" w:rsidRDefault="00514206" w:rsidP="00514206">
            <w:pPr>
              <w:jc w:val="center"/>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0 - 5 </w:t>
            </w:r>
          </w:p>
        </w:tc>
        <w:tc>
          <w:tcPr>
            <w:tcW w:w="1950" w:type="dxa"/>
          </w:tcPr>
          <w:p w:rsidR="00514206" w:rsidRPr="00514206" w:rsidRDefault="00514206" w:rsidP="00514206">
            <w:pPr>
              <w:rPr>
                <w:rFonts w:ascii="Times New Roman" w:eastAsia="Calibri" w:hAnsi="Times New Roman" w:cs="Times New Roman"/>
                <w:sz w:val="24"/>
                <w:szCs w:val="24"/>
              </w:rPr>
            </w:pP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p>
        </w:tc>
        <w:tc>
          <w:tcPr>
            <w:tcW w:w="5670" w:type="dxa"/>
            <w:vAlign w:val="bottom"/>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Картографический материал</w:t>
            </w:r>
          </w:p>
        </w:tc>
        <w:tc>
          <w:tcPr>
            <w:tcW w:w="1417" w:type="dxa"/>
            <w:vAlign w:val="bottom"/>
          </w:tcPr>
          <w:p w:rsidR="00514206" w:rsidRPr="00514206" w:rsidRDefault="00514206" w:rsidP="00514206">
            <w:pPr>
              <w:jc w:val="center"/>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0 - 5 </w:t>
            </w:r>
          </w:p>
        </w:tc>
        <w:tc>
          <w:tcPr>
            <w:tcW w:w="1950" w:type="dxa"/>
          </w:tcPr>
          <w:p w:rsidR="00514206" w:rsidRPr="00514206" w:rsidRDefault="00514206" w:rsidP="00514206">
            <w:pPr>
              <w:rPr>
                <w:rFonts w:ascii="Times New Roman" w:eastAsia="Calibri" w:hAnsi="Times New Roman" w:cs="Times New Roman"/>
                <w:sz w:val="24"/>
                <w:szCs w:val="24"/>
              </w:rPr>
            </w:pP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p>
        </w:tc>
        <w:tc>
          <w:tcPr>
            <w:tcW w:w="5670" w:type="dxa"/>
            <w:vAlign w:val="bottom"/>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Фотоотчет</w:t>
            </w:r>
          </w:p>
        </w:tc>
        <w:tc>
          <w:tcPr>
            <w:tcW w:w="1417" w:type="dxa"/>
            <w:vAlign w:val="bottom"/>
          </w:tcPr>
          <w:p w:rsidR="00514206" w:rsidRPr="00514206" w:rsidRDefault="00514206" w:rsidP="00514206">
            <w:pPr>
              <w:jc w:val="center"/>
              <w:rPr>
                <w:rFonts w:ascii="Times New Roman" w:eastAsia="Calibri" w:hAnsi="Times New Roman" w:cs="Times New Roman"/>
                <w:sz w:val="24"/>
                <w:szCs w:val="24"/>
              </w:rPr>
            </w:pPr>
            <w:r w:rsidRPr="00514206">
              <w:rPr>
                <w:rFonts w:ascii="Times New Roman" w:eastAsia="Calibri" w:hAnsi="Times New Roman" w:cs="Times New Roman"/>
                <w:sz w:val="24"/>
                <w:szCs w:val="24"/>
              </w:rPr>
              <w:t>0 - 5</w:t>
            </w:r>
          </w:p>
        </w:tc>
        <w:tc>
          <w:tcPr>
            <w:tcW w:w="1950" w:type="dxa"/>
          </w:tcPr>
          <w:p w:rsidR="00514206" w:rsidRPr="00514206" w:rsidRDefault="00514206" w:rsidP="00514206">
            <w:pPr>
              <w:rPr>
                <w:rFonts w:ascii="Times New Roman" w:eastAsia="Calibri" w:hAnsi="Times New Roman" w:cs="Times New Roman"/>
                <w:sz w:val="24"/>
                <w:szCs w:val="24"/>
              </w:rPr>
            </w:pP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p>
        </w:tc>
        <w:tc>
          <w:tcPr>
            <w:tcW w:w="5670" w:type="dxa"/>
            <w:vAlign w:val="bottom"/>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Приложения к отчету </w:t>
            </w:r>
          </w:p>
        </w:tc>
        <w:tc>
          <w:tcPr>
            <w:tcW w:w="1417" w:type="dxa"/>
            <w:vAlign w:val="bottom"/>
          </w:tcPr>
          <w:p w:rsidR="00514206" w:rsidRPr="00514206" w:rsidRDefault="00514206" w:rsidP="00514206">
            <w:pPr>
              <w:jc w:val="center"/>
              <w:rPr>
                <w:rFonts w:ascii="Times New Roman" w:eastAsia="Calibri" w:hAnsi="Times New Roman" w:cs="Times New Roman"/>
                <w:sz w:val="24"/>
                <w:szCs w:val="24"/>
              </w:rPr>
            </w:pPr>
            <w:r w:rsidRPr="00514206">
              <w:rPr>
                <w:rFonts w:ascii="Times New Roman" w:eastAsia="Calibri" w:hAnsi="Times New Roman" w:cs="Times New Roman"/>
                <w:sz w:val="24"/>
                <w:szCs w:val="24"/>
              </w:rPr>
              <w:t>0 - 10</w:t>
            </w:r>
          </w:p>
        </w:tc>
        <w:tc>
          <w:tcPr>
            <w:tcW w:w="1950" w:type="dxa"/>
          </w:tcPr>
          <w:p w:rsidR="00514206" w:rsidRPr="00514206" w:rsidRDefault="00514206" w:rsidP="00514206">
            <w:pPr>
              <w:rPr>
                <w:rFonts w:ascii="Times New Roman" w:eastAsia="Calibri" w:hAnsi="Times New Roman" w:cs="Times New Roman"/>
                <w:sz w:val="24"/>
                <w:szCs w:val="24"/>
              </w:rPr>
            </w:pP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p>
        </w:tc>
        <w:tc>
          <w:tcPr>
            <w:tcW w:w="5670" w:type="dxa"/>
            <w:vAlign w:val="bottom"/>
          </w:tcPr>
          <w:p w:rsidR="00514206" w:rsidRPr="00514206" w:rsidRDefault="00514206" w:rsidP="00514206">
            <w:pPr>
              <w:rPr>
                <w:rFonts w:ascii="Times New Roman" w:eastAsia="Calibri" w:hAnsi="Times New Roman" w:cs="Times New Roman"/>
                <w:sz w:val="24"/>
                <w:szCs w:val="24"/>
              </w:rPr>
            </w:pPr>
            <w:proofErr w:type="gramStart"/>
            <w:r w:rsidRPr="00514206">
              <w:rPr>
                <w:rFonts w:ascii="Times New Roman" w:eastAsia="Calibri" w:hAnsi="Times New Roman" w:cs="Times New Roman"/>
                <w:sz w:val="24"/>
                <w:szCs w:val="24"/>
              </w:rPr>
              <w:t>Видеоролик  о</w:t>
            </w:r>
            <w:proofErr w:type="gramEnd"/>
            <w:r w:rsidRPr="00514206">
              <w:rPr>
                <w:rFonts w:ascii="Times New Roman" w:eastAsia="Calibri" w:hAnsi="Times New Roman" w:cs="Times New Roman"/>
                <w:sz w:val="24"/>
                <w:szCs w:val="24"/>
              </w:rPr>
              <w:t xml:space="preserve"> походе в соц. сетях (оценивается 1 по ссылке из отчета)</w:t>
            </w:r>
          </w:p>
        </w:tc>
        <w:tc>
          <w:tcPr>
            <w:tcW w:w="1417" w:type="dxa"/>
          </w:tcPr>
          <w:p w:rsidR="00514206" w:rsidRPr="00514206" w:rsidRDefault="00514206" w:rsidP="00514206">
            <w:pPr>
              <w:jc w:val="center"/>
              <w:rPr>
                <w:rFonts w:ascii="Times New Roman" w:eastAsia="Calibri" w:hAnsi="Times New Roman" w:cs="Times New Roman"/>
                <w:sz w:val="24"/>
                <w:szCs w:val="24"/>
              </w:rPr>
            </w:pPr>
            <w:r w:rsidRPr="00514206">
              <w:rPr>
                <w:rFonts w:ascii="Times New Roman" w:eastAsia="Calibri" w:hAnsi="Times New Roman" w:cs="Times New Roman"/>
                <w:sz w:val="24"/>
                <w:szCs w:val="24"/>
              </w:rPr>
              <w:t>0 - 5</w:t>
            </w:r>
          </w:p>
        </w:tc>
        <w:tc>
          <w:tcPr>
            <w:tcW w:w="1950" w:type="dxa"/>
          </w:tcPr>
          <w:p w:rsidR="00514206" w:rsidRPr="00514206" w:rsidRDefault="00514206" w:rsidP="00514206">
            <w:pPr>
              <w:rPr>
                <w:rFonts w:ascii="Times New Roman" w:eastAsia="Calibri" w:hAnsi="Times New Roman" w:cs="Times New Roman"/>
                <w:sz w:val="24"/>
                <w:szCs w:val="24"/>
              </w:rPr>
            </w:pP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p>
        </w:tc>
        <w:tc>
          <w:tcPr>
            <w:tcW w:w="5670" w:type="dxa"/>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Репортажи с маршрута о прохождении похода </w:t>
            </w:r>
          </w:p>
        </w:tc>
        <w:tc>
          <w:tcPr>
            <w:tcW w:w="1417" w:type="dxa"/>
            <w:vAlign w:val="bottom"/>
          </w:tcPr>
          <w:p w:rsidR="00514206" w:rsidRPr="00514206" w:rsidRDefault="00514206" w:rsidP="00514206">
            <w:pPr>
              <w:jc w:val="center"/>
              <w:rPr>
                <w:rFonts w:ascii="Times New Roman" w:eastAsia="Calibri" w:hAnsi="Times New Roman" w:cs="Times New Roman"/>
                <w:sz w:val="24"/>
                <w:szCs w:val="24"/>
              </w:rPr>
            </w:pPr>
            <w:r w:rsidRPr="00514206">
              <w:rPr>
                <w:rFonts w:ascii="Times New Roman" w:eastAsia="Calibri" w:hAnsi="Times New Roman" w:cs="Times New Roman"/>
                <w:sz w:val="24"/>
                <w:szCs w:val="24"/>
              </w:rPr>
              <w:t xml:space="preserve">0 – 3 балла за каждый </w:t>
            </w:r>
          </w:p>
        </w:tc>
        <w:tc>
          <w:tcPr>
            <w:tcW w:w="1950" w:type="dxa"/>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Оценивается не более 3-х репортажей</w:t>
            </w:r>
          </w:p>
        </w:tc>
      </w:tr>
      <w:tr w:rsidR="00514206" w:rsidRPr="00514206" w:rsidTr="00FB7D19">
        <w:tc>
          <w:tcPr>
            <w:tcW w:w="534" w:type="dxa"/>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5</w:t>
            </w:r>
          </w:p>
        </w:tc>
        <w:tc>
          <w:tcPr>
            <w:tcW w:w="5670" w:type="dxa"/>
            <w:vAlign w:val="bottom"/>
          </w:tcPr>
          <w:p w:rsidR="00514206" w:rsidRPr="00514206" w:rsidRDefault="00514206" w:rsidP="00514206">
            <w:pPr>
              <w:rPr>
                <w:rFonts w:ascii="Times New Roman" w:eastAsia="Calibri" w:hAnsi="Times New Roman" w:cs="Times New Roman"/>
                <w:sz w:val="24"/>
                <w:szCs w:val="24"/>
              </w:rPr>
            </w:pPr>
            <w:r w:rsidRPr="00514206">
              <w:rPr>
                <w:rFonts w:ascii="Times New Roman" w:eastAsia="Calibri" w:hAnsi="Times New Roman" w:cs="Times New Roman"/>
                <w:sz w:val="24"/>
                <w:szCs w:val="24"/>
              </w:rPr>
              <w:t>Дополнительные баллы (новизна маршрута, неординарный подход к составлению отчета, творческая мысль при создании видеосюжета, дополнительные материалы о походе: проведение экологических акций, исследовательских работ, репортажи о походе в соц. сетях, выставка в ОУ и прочее)</w:t>
            </w:r>
          </w:p>
        </w:tc>
        <w:tc>
          <w:tcPr>
            <w:tcW w:w="1417" w:type="dxa"/>
          </w:tcPr>
          <w:p w:rsidR="00514206" w:rsidRPr="00514206" w:rsidRDefault="00514206" w:rsidP="00514206">
            <w:pPr>
              <w:jc w:val="center"/>
              <w:rPr>
                <w:rFonts w:ascii="Times New Roman" w:eastAsia="Calibri" w:hAnsi="Times New Roman" w:cs="Times New Roman"/>
                <w:sz w:val="24"/>
                <w:szCs w:val="24"/>
              </w:rPr>
            </w:pPr>
            <w:r w:rsidRPr="00514206">
              <w:rPr>
                <w:rFonts w:ascii="Times New Roman" w:eastAsia="Calibri" w:hAnsi="Times New Roman" w:cs="Times New Roman"/>
                <w:sz w:val="24"/>
                <w:szCs w:val="24"/>
              </w:rPr>
              <w:t>0 - 10</w:t>
            </w:r>
          </w:p>
        </w:tc>
        <w:tc>
          <w:tcPr>
            <w:tcW w:w="1950" w:type="dxa"/>
          </w:tcPr>
          <w:p w:rsidR="00514206" w:rsidRPr="00514206" w:rsidRDefault="00514206" w:rsidP="00514206">
            <w:pPr>
              <w:rPr>
                <w:rFonts w:ascii="Times New Roman" w:eastAsia="Calibri" w:hAnsi="Times New Roman" w:cs="Times New Roman"/>
                <w:sz w:val="24"/>
                <w:szCs w:val="24"/>
              </w:rPr>
            </w:pPr>
          </w:p>
        </w:tc>
      </w:tr>
    </w:tbl>
    <w:p w:rsidR="00514206" w:rsidRPr="00514206" w:rsidRDefault="00514206" w:rsidP="00514206">
      <w:pPr>
        <w:spacing w:after="200" w:line="276" w:lineRule="auto"/>
        <w:rPr>
          <w:rFonts w:ascii="Times New Roman" w:eastAsia="Calibri" w:hAnsi="Times New Roman" w:cs="Times New Roman"/>
          <w:sz w:val="24"/>
          <w:szCs w:val="24"/>
        </w:rPr>
      </w:pPr>
    </w:p>
    <w:p w:rsidR="00514206" w:rsidRPr="00514206" w:rsidRDefault="00514206" w:rsidP="00514206">
      <w:pPr>
        <w:spacing w:after="200" w:line="276" w:lineRule="auto"/>
        <w:rPr>
          <w:rFonts w:ascii="Times New Roman" w:eastAsia="Calibri" w:hAnsi="Times New Roman" w:cs="Times New Roman"/>
          <w:sz w:val="24"/>
          <w:szCs w:val="24"/>
        </w:rPr>
      </w:pPr>
      <w:r w:rsidRPr="00514206">
        <w:rPr>
          <w:rFonts w:ascii="Times New Roman" w:eastAsia="Calibri" w:hAnsi="Times New Roman" w:cs="Times New Roman"/>
          <w:b/>
          <w:i/>
          <w:sz w:val="24"/>
          <w:szCs w:val="24"/>
        </w:rPr>
        <w:t>4. ОПРЕДЕЛЕНИЕ РЕЗУЛЬТАТОВ</w:t>
      </w:r>
      <w:r w:rsidRPr="00514206">
        <w:rPr>
          <w:rFonts w:ascii="Times New Roman" w:eastAsia="Calibri" w:hAnsi="Times New Roman" w:cs="Times New Roman"/>
          <w:sz w:val="24"/>
          <w:szCs w:val="24"/>
        </w:rPr>
        <w:tab/>
        <w:t xml:space="preserve"> </w:t>
      </w:r>
    </w:p>
    <w:p w:rsidR="009F5DDF" w:rsidRDefault="00514206" w:rsidP="00514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14206">
        <w:rPr>
          <w:rFonts w:ascii="Times New Roman" w:eastAsia="Times New Roman" w:hAnsi="Times New Roman" w:cs="Times New Roman"/>
          <w:sz w:val="24"/>
          <w:szCs w:val="24"/>
          <w:lang w:eastAsia="ru-RU"/>
        </w:rPr>
        <w:t>4.1. Победитель определяется по наибольшей сумме баллов по каждой возрастной группе отдельно.</w:t>
      </w:r>
    </w:p>
    <w:p w:rsidR="009F5DDF" w:rsidRDefault="009F5DDF" w:rsidP="00514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5DDF" w:rsidRDefault="009F5DDF" w:rsidP="009F5DDF">
      <w:pPr>
        <w:spacing w:after="0" w:line="240" w:lineRule="auto"/>
        <w:ind w:left="567"/>
        <w:jc w:val="center"/>
        <w:rPr>
          <w:rFonts w:ascii="Times New Roman" w:eastAsia="Calibri" w:hAnsi="Times New Roman" w:cs="Times New Roman"/>
          <w:b/>
          <w:caps/>
          <w:sz w:val="24"/>
          <w:szCs w:val="28"/>
        </w:rPr>
      </w:pPr>
    </w:p>
    <w:p w:rsidR="009F5DDF" w:rsidRDefault="009F5DDF" w:rsidP="009F5DDF">
      <w:pPr>
        <w:spacing w:after="0" w:line="240" w:lineRule="auto"/>
        <w:ind w:left="567"/>
        <w:jc w:val="center"/>
        <w:rPr>
          <w:rFonts w:ascii="Times New Roman" w:eastAsia="Calibri" w:hAnsi="Times New Roman" w:cs="Times New Roman"/>
          <w:b/>
          <w:caps/>
          <w:sz w:val="24"/>
          <w:szCs w:val="28"/>
        </w:rPr>
      </w:pPr>
    </w:p>
    <w:p w:rsidR="009F5DDF" w:rsidRDefault="009F5DDF" w:rsidP="009F5DDF">
      <w:pPr>
        <w:spacing w:after="0" w:line="240" w:lineRule="auto"/>
        <w:ind w:left="567"/>
        <w:jc w:val="center"/>
        <w:rPr>
          <w:rFonts w:ascii="Times New Roman" w:eastAsia="Calibri" w:hAnsi="Times New Roman" w:cs="Times New Roman"/>
          <w:b/>
          <w:caps/>
          <w:sz w:val="24"/>
          <w:szCs w:val="28"/>
        </w:rPr>
      </w:pPr>
    </w:p>
    <w:p w:rsidR="009F5DDF" w:rsidRDefault="009F5DDF" w:rsidP="009F5DDF">
      <w:pPr>
        <w:spacing w:after="0" w:line="240" w:lineRule="auto"/>
        <w:ind w:left="567"/>
        <w:jc w:val="center"/>
        <w:rPr>
          <w:rFonts w:ascii="Times New Roman" w:eastAsia="Calibri" w:hAnsi="Times New Roman" w:cs="Times New Roman"/>
          <w:b/>
          <w:caps/>
          <w:sz w:val="24"/>
          <w:szCs w:val="28"/>
        </w:rPr>
      </w:pPr>
    </w:p>
    <w:p w:rsidR="009F5DDF" w:rsidRDefault="009F5DDF" w:rsidP="009F5DDF">
      <w:pPr>
        <w:spacing w:after="0" w:line="240" w:lineRule="auto"/>
        <w:ind w:left="567"/>
        <w:jc w:val="center"/>
        <w:rPr>
          <w:rFonts w:ascii="Times New Roman" w:eastAsia="Calibri" w:hAnsi="Times New Roman" w:cs="Times New Roman"/>
          <w:b/>
          <w:caps/>
          <w:sz w:val="24"/>
          <w:szCs w:val="28"/>
        </w:rPr>
      </w:pPr>
    </w:p>
    <w:p w:rsidR="009F5DDF" w:rsidRPr="009F5DDF" w:rsidRDefault="009F5DDF" w:rsidP="009F5DDF">
      <w:pPr>
        <w:spacing w:after="0" w:line="240" w:lineRule="auto"/>
        <w:ind w:left="567"/>
        <w:jc w:val="center"/>
        <w:rPr>
          <w:rFonts w:ascii="Times New Roman" w:eastAsia="Calibri" w:hAnsi="Times New Roman" w:cs="Times New Roman"/>
          <w:b/>
          <w:caps/>
          <w:sz w:val="32"/>
          <w:szCs w:val="28"/>
        </w:rPr>
      </w:pPr>
      <w:r w:rsidRPr="009F5DDF">
        <w:rPr>
          <w:rFonts w:ascii="Times New Roman" w:eastAsia="Calibri" w:hAnsi="Times New Roman" w:cs="Times New Roman"/>
          <w:b/>
          <w:caps/>
          <w:sz w:val="28"/>
          <w:szCs w:val="28"/>
        </w:rPr>
        <w:t>ВИД дистанция водная</w:t>
      </w:r>
    </w:p>
    <w:p w:rsidR="009F5DDF" w:rsidRPr="0040054F" w:rsidRDefault="009F5DDF" w:rsidP="009F5DDF">
      <w:pPr>
        <w:spacing w:after="0" w:line="240" w:lineRule="auto"/>
        <w:ind w:left="567"/>
        <w:jc w:val="center"/>
        <w:rPr>
          <w:rFonts w:ascii="Times New Roman" w:eastAsia="Calibri" w:hAnsi="Times New Roman" w:cs="Times New Roman"/>
          <w:b/>
          <w:caps/>
          <w:sz w:val="24"/>
          <w:szCs w:val="24"/>
        </w:rPr>
      </w:pPr>
    </w:p>
    <w:p w:rsidR="009F5DDF" w:rsidRDefault="009F5DDF" w:rsidP="009F5DD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Проводится согласно регламента «Дистанции водные»</w:t>
      </w:r>
    </w:p>
    <w:p w:rsidR="009F5DDF" w:rsidRDefault="009F5DDF" w:rsidP="009F5DD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 xml:space="preserve">Соревнования командные. Состав команды – </w:t>
      </w:r>
      <w:r>
        <w:rPr>
          <w:rFonts w:ascii="Times New Roman" w:eastAsia="Calibri" w:hAnsi="Times New Roman" w:cs="Times New Roman"/>
          <w:sz w:val="24"/>
          <w:szCs w:val="24"/>
        </w:rPr>
        <w:t>7-9</w:t>
      </w:r>
      <w:r w:rsidRPr="0040054F">
        <w:rPr>
          <w:rFonts w:ascii="Times New Roman" w:eastAsia="Calibri" w:hAnsi="Times New Roman" w:cs="Times New Roman"/>
          <w:sz w:val="24"/>
          <w:szCs w:val="24"/>
        </w:rPr>
        <w:t xml:space="preserve"> человек.</w:t>
      </w:r>
    </w:p>
    <w:p w:rsidR="009F5DDF" w:rsidRDefault="009F5DDF" w:rsidP="009F5DD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Соревнования проводятся по двум видам - спринт и слалом.</w:t>
      </w:r>
    </w:p>
    <w:p w:rsidR="009F5DDF" w:rsidRDefault="009F5DDF" w:rsidP="009F5DD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Спринт – прохождение от старта до финиша на время.</w:t>
      </w:r>
    </w:p>
    <w:p w:rsidR="009F5DDF" w:rsidRDefault="009F5DDF" w:rsidP="009F5DD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Слалом - прохождение ворот на время и правильность.</w:t>
      </w:r>
    </w:p>
    <w:p w:rsidR="009F5DDF" w:rsidRPr="0040054F" w:rsidRDefault="009F5DDF" w:rsidP="009F5DD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Место проведения устье </w:t>
      </w:r>
      <w:proofErr w:type="spellStart"/>
      <w:r>
        <w:rPr>
          <w:rFonts w:ascii="Times New Roman" w:eastAsia="Calibri" w:hAnsi="Times New Roman" w:cs="Times New Roman"/>
          <w:sz w:val="24"/>
          <w:szCs w:val="24"/>
        </w:rPr>
        <w:t>р.Кудепста</w:t>
      </w:r>
      <w:proofErr w:type="spellEnd"/>
      <w:r>
        <w:rPr>
          <w:rFonts w:ascii="Times New Roman" w:eastAsia="Calibri" w:hAnsi="Times New Roman" w:cs="Times New Roman"/>
          <w:sz w:val="24"/>
          <w:szCs w:val="24"/>
        </w:rPr>
        <w:t>.</w:t>
      </w:r>
    </w:p>
    <w:p w:rsidR="009F5DDF" w:rsidRDefault="009F5DDF" w:rsidP="009F5DD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группах А и Б смешанные экипажи (1 ребенок+1родитель). 1 рулевой (родитель или руководитель во всех группах).</w:t>
      </w:r>
      <w:r w:rsidRPr="0040054F">
        <w:rPr>
          <w:rFonts w:ascii="Times New Roman" w:eastAsia="Calibri" w:hAnsi="Times New Roman" w:cs="Times New Roman"/>
          <w:sz w:val="24"/>
          <w:szCs w:val="24"/>
        </w:rPr>
        <w:t xml:space="preserve"> </w:t>
      </w:r>
    </w:p>
    <w:p w:rsidR="009F5DDF" w:rsidRPr="0040054F" w:rsidRDefault="009F5DDF" w:rsidP="009F5DD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Участникам необходимо иметь</w:t>
      </w:r>
      <w:r>
        <w:rPr>
          <w:rFonts w:ascii="Times New Roman" w:eastAsia="Calibri" w:hAnsi="Times New Roman" w:cs="Times New Roman"/>
          <w:sz w:val="24"/>
          <w:szCs w:val="24"/>
        </w:rPr>
        <w:t xml:space="preserve"> соответствующую одежу, сменную одежду.</w:t>
      </w:r>
      <w:r w:rsidRPr="0040054F">
        <w:rPr>
          <w:rFonts w:ascii="Times New Roman" w:eastAsia="Calibri" w:hAnsi="Times New Roman" w:cs="Times New Roman"/>
          <w:sz w:val="24"/>
          <w:szCs w:val="24"/>
        </w:rPr>
        <w:t xml:space="preserve"> Обувь для участия в соревнованиях</w:t>
      </w:r>
      <w:r>
        <w:rPr>
          <w:rFonts w:ascii="Times New Roman" w:eastAsia="Calibri" w:hAnsi="Times New Roman" w:cs="Times New Roman"/>
          <w:sz w:val="24"/>
          <w:szCs w:val="24"/>
        </w:rPr>
        <w:t xml:space="preserve"> должна фиксироваться на ноге</w:t>
      </w:r>
      <w:r w:rsidRPr="0040054F">
        <w:rPr>
          <w:rFonts w:ascii="Times New Roman" w:eastAsia="Calibri" w:hAnsi="Times New Roman" w:cs="Times New Roman"/>
          <w:sz w:val="24"/>
          <w:szCs w:val="24"/>
        </w:rPr>
        <w:t xml:space="preserve">. </w:t>
      </w:r>
    </w:p>
    <w:p w:rsidR="009F5DDF" w:rsidRPr="0040054F" w:rsidRDefault="009F5DDF" w:rsidP="009F5DD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Одежда участника должна быть свободная не стесняющая его движения.</w:t>
      </w:r>
    </w:p>
    <w:p w:rsidR="009F5DDF" w:rsidRPr="0040054F" w:rsidRDefault="009F5DDF" w:rsidP="009F5DD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ОПРЕДЕЛЕНИЕ РЕЗУЛЬТАТОВ.</w:t>
      </w:r>
    </w:p>
    <w:p w:rsidR="009F5DDF" w:rsidRPr="0040054F" w:rsidRDefault="009F5DDF" w:rsidP="009F5DDF">
      <w:pPr>
        <w:spacing w:after="0" w:line="240" w:lineRule="auto"/>
        <w:ind w:firstLine="567"/>
        <w:jc w:val="both"/>
        <w:rPr>
          <w:rFonts w:ascii="Times New Roman" w:eastAsia="Calibri" w:hAnsi="Times New Roman" w:cs="Times New Roman"/>
          <w:sz w:val="24"/>
          <w:szCs w:val="24"/>
        </w:rPr>
      </w:pPr>
      <w:r w:rsidRPr="0040054F">
        <w:rPr>
          <w:rFonts w:ascii="Times New Roman" w:eastAsia="Calibri" w:hAnsi="Times New Roman" w:cs="Times New Roman"/>
          <w:sz w:val="24"/>
          <w:szCs w:val="24"/>
        </w:rPr>
        <w:t xml:space="preserve">Результат </w:t>
      </w:r>
      <w:r>
        <w:rPr>
          <w:rFonts w:ascii="Times New Roman" w:eastAsia="Calibri" w:hAnsi="Times New Roman" w:cs="Times New Roman"/>
          <w:sz w:val="24"/>
          <w:szCs w:val="24"/>
        </w:rPr>
        <w:t>команды</w:t>
      </w:r>
      <w:r w:rsidRPr="0040054F">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определя</w:t>
      </w:r>
      <w:r w:rsidRPr="0040054F">
        <w:rPr>
          <w:rFonts w:ascii="Times New Roman" w:eastAsia="Calibri" w:hAnsi="Times New Roman" w:cs="Times New Roman"/>
          <w:sz w:val="24"/>
          <w:szCs w:val="24"/>
        </w:rPr>
        <w:t xml:space="preserve">ется суммы </w:t>
      </w:r>
      <w:proofErr w:type="gramStart"/>
      <w:r>
        <w:rPr>
          <w:rFonts w:ascii="Times New Roman" w:eastAsia="Calibri" w:hAnsi="Times New Roman" w:cs="Times New Roman"/>
          <w:sz w:val="24"/>
          <w:szCs w:val="24"/>
        </w:rPr>
        <w:t>мест</w:t>
      </w:r>
      <w:proofErr w:type="gramEnd"/>
      <w:r>
        <w:rPr>
          <w:rFonts w:ascii="Times New Roman" w:eastAsia="Calibri" w:hAnsi="Times New Roman" w:cs="Times New Roman"/>
          <w:sz w:val="24"/>
          <w:szCs w:val="24"/>
        </w:rPr>
        <w:t xml:space="preserve"> занятых в </w:t>
      </w:r>
      <w:r w:rsidRPr="0040054F">
        <w:rPr>
          <w:rFonts w:ascii="Times New Roman" w:eastAsia="Calibri" w:hAnsi="Times New Roman" w:cs="Times New Roman"/>
          <w:sz w:val="24"/>
          <w:szCs w:val="24"/>
        </w:rPr>
        <w:t xml:space="preserve">двух </w:t>
      </w:r>
      <w:r>
        <w:rPr>
          <w:rFonts w:ascii="Times New Roman" w:eastAsia="Calibri" w:hAnsi="Times New Roman" w:cs="Times New Roman"/>
          <w:sz w:val="24"/>
          <w:szCs w:val="24"/>
        </w:rPr>
        <w:t>видах</w:t>
      </w:r>
      <w:r w:rsidRPr="0040054F">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 равенстве суммы мест преимущество имеет вид слалом.</w:t>
      </w:r>
    </w:p>
    <w:p w:rsidR="009F5DDF" w:rsidRPr="0040054F" w:rsidRDefault="009F5DDF" w:rsidP="009F5DDF">
      <w:pPr>
        <w:spacing w:after="0" w:line="240" w:lineRule="auto"/>
        <w:ind w:firstLine="567"/>
        <w:jc w:val="both"/>
        <w:rPr>
          <w:rFonts w:ascii="Times New Roman" w:eastAsia="Calibri" w:hAnsi="Times New Roman" w:cs="Times New Roman"/>
          <w:sz w:val="24"/>
          <w:szCs w:val="24"/>
        </w:rPr>
      </w:pPr>
    </w:p>
    <w:p w:rsidR="009F5DDF" w:rsidRPr="0040054F" w:rsidRDefault="009F5DDF" w:rsidP="009F5DDF">
      <w:pPr>
        <w:spacing w:after="200" w:line="276" w:lineRule="auto"/>
        <w:ind w:firstLine="567"/>
        <w:rPr>
          <w:rFonts w:ascii="Times New Roman" w:eastAsia="Calibri" w:hAnsi="Times New Roman" w:cs="Times New Roman"/>
          <w:sz w:val="24"/>
          <w:szCs w:val="24"/>
          <w:u w:val="single"/>
        </w:rPr>
      </w:pPr>
      <w:r w:rsidRPr="0040054F">
        <w:rPr>
          <w:rFonts w:ascii="Times New Roman" w:eastAsia="Calibri" w:hAnsi="Times New Roman" w:cs="Times New Roman"/>
          <w:color w:val="000000"/>
          <w:sz w:val="24"/>
          <w:szCs w:val="24"/>
          <w:u w:val="single"/>
        </w:rPr>
        <w:t xml:space="preserve">Для формирования графика прибытия команд и стартового протокола участников руководители команд должны подать Именные предварительные заявки не позднее чем за 5 дней до соревнований на электронную почту </w:t>
      </w:r>
      <w:r w:rsidRPr="0040054F">
        <w:rPr>
          <w:rFonts w:ascii="Times New Roman" w:eastAsia="Calibri" w:hAnsi="Times New Roman" w:cs="Times New Roman"/>
          <w:sz w:val="24"/>
          <w:szCs w:val="24"/>
          <w:u w:val="single"/>
          <w:lang w:val="en-US"/>
        </w:rPr>
        <w:t>a</w:t>
      </w:r>
      <w:r w:rsidRPr="0040054F">
        <w:rPr>
          <w:rFonts w:ascii="Times New Roman" w:eastAsia="Calibri" w:hAnsi="Times New Roman" w:cs="Times New Roman"/>
          <w:sz w:val="24"/>
          <w:szCs w:val="24"/>
          <w:u w:val="single"/>
        </w:rPr>
        <w:t>.</w:t>
      </w:r>
      <w:proofErr w:type="spellStart"/>
      <w:r>
        <w:rPr>
          <w:rFonts w:ascii="Times New Roman" w:eastAsia="Calibri" w:hAnsi="Times New Roman" w:cs="Times New Roman"/>
          <w:sz w:val="24"/>
          <w:szCs w:val="24"/>
          <w:u w:val="single"/>
          <w:lang w:val="en-US"/>
        </w:rPr>
        <w:t>zenina</w:t>
      </w:r>
      <w:proofErr w:type="spellEnd"/>
      <w:r w:rsidRPr="0040054F">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w:t>
      </w:r>
      <w:r w:rsidRPr="0040054F">
        <w:rPr>
          <w:rFonts w:ascii="Times New Roman" w:eastAsia="Calibri" w:hAnsi="Times New Roman" w:cs="Times New Roman"/>
          <w:sz w:val="24"/>
          <w:szCs w:val="24"/>
          <w:u w:val="single"/>
        </w:rPr>
        <w:t>.</w:t>
      </w:r>
      <w:proofErr w:type="spellStart"/>
      <w:r w:rsidRPr="0040054F">
        <w:rPr>
          <w:rFonts w:ascii="Times New Roman" w:eastAsia="Calibri" w:hAnsi="Times New Roman" w:cs="Times New Roman"/>
          <w:sz w:val="24"/>
          <w:szCs w:val="24"/>
          <w:u w:val="single"/>
          <w:lang w:val="en-US"/>
        </w:rPr>
        <w:t>ru</w:t>
      </w:r>
      <w:proofErr w:type="spellEnd"/>
    </w:p>
    <w:tbl>
      <w:tblPr>
        <w:tblStyle w:val="a3"/>
        <w:tblW w:w="0" w:type="auto"/>
        <w:tblLook w:val="04A0" w:firstRow="1" w:lastRow="0" w:firstColumn="1" w:lastColumn="0" w:noHBand="0" w:noVBand="1"/>
      </w:tblPr>
      <w:tblGrid>
        <w:gridCol w:w="534"/>
        <w:gridCol w:w="1417"/>
        <w:gridCol w:w="1559"/>
        <w:gridCol w:w="3686"/>
        <w:gridCol w:w="2126"/>
      </w:tblGrid>
      <w:tr w:rsidR="009F5DDF" w:rsidRPr="0040054F" w:rsidTr="00FB7D19">
        <w:tc>
          <w:tcPr>
            <w:tcW w:w="534" w:type="dxa"/>
          </w:tcPr>
          <w:p w:rsidR="009F5DDF" w:rsidRPr="0040054F" w:rsidRDefault="009F5DDF" w:rsidP="00FB7D19">
            <w:pPr>
              <w:rPr>
                <w:rFonts w:ascii="Times New Roman" w:eastAsia="Calibri" w:hAnsi="Times New Roman" w:cs="Times New Roman"/>
                <w:sz w:val="24"/>
                <w:szCs w:val="24"/>
              </w:rPr>
            </w:pPr>
            <w:r w:rsidRPr="0040054F">
              <w:rPr>
                <w:rFonts w:ascii="Times New Roman" w:eastAsia="Calibri" w:hAnsi="Times New Roman" w:cs="Times New Roman"/>
                <w:sz w:val="24"/>
                <w:szCs w:val="24"/>
              </w:rPr>
              <w:t>№</w:t>
            </w:r>
          </w:p>
        </w:tc>
        <w:tc>
          <w:tcPr>
            <w:tcW w:w="1417" w:type="dxa"/>
          </w:tcPr>
          <w:p w:rsidR="009F5DDF" w:rsidRPr="0040054F" w:rsidRDefault="009F5DDF" w:rsidP="00FB7D19">
            <w:pPr>
              <w:rPr>
                <w:rFonts w:ascii="Times New Roman" w:eastAsia="Calibri" w:hAnsi="Times New Roman" w:cs="Times New Roman"/>
                <w:sz w:val="24"/>
                <w:szCs w:val="24"/>
              </w:rPr>
            </w:pPr>
            <w:r w:rsidRPr="0040054F">
              <w:rPr>
                <w:rFonts w:ascii="Times New Roman" w:eastAsia="Calibri" w:hAnsi="Times New Roman" w:cs="Times New Roman"/>
                <w:sz w:val="24"/>
                <w:szCs w:val="24"/>
              </w:rPr>
              <w:t>Группа</w:t>
            </w:r>
          </w:p>
        </w:tc>
        <w:tc>
          <w:tcPr>
            <w:tcW w:w="1559" w:type="dxa"/>
          </w:tcPr>
          <w:p w:rsidR="009F5DDF" w:rsidRPr="0040054F" w:rsidRDefault="009F5DDF" w:rsidP="00FB7D19">
            <w:pPr>
              <w:rPr>
                <w:rFonts w:ascii="Times New Roman" w:eastAsia="Calibri" w:hAnsi="Times New Roman" w:cs="Times New Roman"/>
                <w:sz w:val="24"/>
                <w:szCs w:val="24"/>
              </w:rPr>
            </w:pPr>
            <w:r w:rsidRPr="0040054F">
              <w:rPr>
                <w:rFonts w:ascii="Times New Roman" w:eastAsia="Calibri" w:hAnsi="Times New Roman" w:cs="Times New Roman"/>
                <w:sz w:val="24"/>
                <w:szCs w:val="24"/>
              </w:rPr>
              <w:t>Команда</w:t>
            </w:r>
          </w:p>
        </w:tc>
        <w:tc>
          <w:tcPr>
            <w:tcW w:w="3686" w:type="dxa"/>
          </w:tcPr>
          <w:p w:rsidR="009F5DDF" w:rsidRPr="0040054F" w:rsidRDefault="009F5DDF" w:rsidP="00FB7D19">
            <w:pPr>
              <w:rPr>
                <w:rFonts w:ascii="Times New Roman" w:eastAsia="Calibri" w:hAnsi="Times New Roman" w:cs="Times New Roman"/>
                <w:sz w:val="24"/>
                <w:szCs w:val="24"/>
              </w:rPr>
            </w:pPr>
            <w:r w:rsidRPr="0040054F">
              <w:rPr>
                <w:rFonts w:ascii="Times New Roman" w:eastAsia="Calibri" w:hAnsi="Times New Roman" w:cs="Times New Roman"/>
                <w:sz w:val="24"/>
                <w:szCs w:val="24"/>
              </w:rPr>
              <w:t>Ф.И участника</w:t>
            </w:r>
          </w:p>
        </w:tc>
        <w:tc>
          <w:tcPr>
            <w:tcW w:w="2126" w:type="dxa"/>
          </w:tcPr>
          <w:p w:rsidR="009F5DDF" w:rsidRPr="0040054F" w:rsidRDefault="009F5DDF" w:rsidP="00FB7D19">
            <w:pPr>
              <w:rPr>
                <w:rFonts w:ascii="Times New Roman" w:eastAsia="Calibri" w:hAnsi="Times New Roman" w:cs="Times New Roman"/>
                <w:sz w:val="24"/>
                <w:szCs w:val="24"/>
              </w:rPr>
            </w:pPr>
            <w:r w:rsidRPr="0040054F">
              <w:rPr>
                <w:rFonts w:ascii="Times New Roman" w:eastAsia="Calibri" w:hAnsi="Times New Roman" w:cs="Times New Roman"/>
                <w:sz w:val="24"/>
                <w:szCs w:val="24"/>
              </w:rPr>
              <w:t>Дата рождения</w:t>
            </w:r>
          </w:p>
        </w:tc>
      </w:tr>
      <w:tr w:rsidR="009F5DDF" w:rsidRPr="0040054F" w:rsidTr="00FB7D19">
        <w:tc>
          <w:tcPr>
            <w:tcW w:w="534" w:type="dxa"/>
          </w:tcPr>
          <w:p w:rsidR="009F5DDF" w:rsidRPr="0040054F" w:rsidRDefault="009F5DDF" w:rsidP="00FB7D19">
            <w:pPr>
              <w:rPr>
                <w:rFonts w:ascii="Times New Roman" w:eastAsia="Calibri" w:hAnsi="Times New Roman" w:cs="Times New Roman"/>
                <w:i/>
                <w:color w:val="FF0000"/>
                <w:sz w:val="24"/>
                <w:szCs w:val="24"/>
              </w:rPr>
            </w:pPr>
          </w:p>
        </w:tc>
        <w:tc>
          <w:tcPr>
            <w:tcW w:w="1417" w:type="dxa"/>
          </w:tcPr>
          <w:p w:rsidR="009F5DDF" w:rsidRPr="0040054F" w:rsidRDefault="009F5DDF" w:rsidP="00FB7D19">
            <w:pPr>
              <w:rPr>
                <w:rFonts w:ascii="Times New Roman" w:eastAsia="Calibri" w:hAnsi="Times New Roman" w:cs="Times New Roman"/>
                <w:i/>
                <w:color w:val="FF0000"/>
                <w:sz w:val="24"/>
                <w:szCs w:val="24"/>
              </w:rPr>
            </w:pPr>
          </w:p>
        </w:tc>
        <w:tc>
          <w:tcPr>
            <w:tcW w:w="1559" w:type="dxa"/>
          </w:tcPr>
          <w:p w:rsidR="009F5DDF" w:rsidRPr="0040054F" w:rsidRDefault="009F5DDF" w:rsidP="00FB7D19">
            <w:pPr>
              <w:rPr>
                <w:rFonts w:ascii="Times New Roman" w:eastAsia="Calibri" w:hAnsi="Times New Roman" w:cs="Times New Roman"/>
                <w:i/>
                <w:color w:val="FF0000"/>
                <w:sz w:val="24"/>
                <w:szCs w:val="24"/>
              </w:rPr>
            </w:pPr>
          </w:p>
        </w:tc>
        <w:tc>
          <w:tcPr>
            <w:tcW w:w="3686" w:type="dxa"/>
          </w:tcPr>
          <w:p w:rsidR="009F5DDF" w:rsidRPr="0040054F" w:rsidRDefault="009F5DDF" w:rsidP="00FB7D19">
            <w:pPr>
              <w:rPr>
                <w:rFonts w:ascii="Times New Roman" w:eastAsia="Calibri" w:hAnsi="Times New Roman" w:cs="Times New Roman"/>
                <w:i/>
                <w:color w:val="FF0000"/>
                <w:sz w:val="24"/>
                <w:szCs w:val="24"/>
              </w:rPr>
            </w:pPr>
          </w:p>
        </w:tc>
        <w:tc>
          <w:tcPr>
            <w:tcW w:w="2126" w:type="dxa"/>
          </w:tcPr>
          <w:p w:rsidR="009F5DDF" w:rsidRPr="0040054F" w:rsidRDefault="009F5DDF" w:rsidP="00FB7D19">
            <w:pPr>
              <w:rPr>
                <w:rFonts w:ascii="Times New Roman" w:eastAsia="Calibri" w:hAnsi="Times New Roman" w:cs="Times New Roman"/>
                <w:i/>
                <w:color w:val="FF0000"/>
                <w:sz w:val="24"/>
                <w:szCs w:val="24"/>
              </w:rPr>
            </w:pPr>
          </w:p>
        </w:tc>
      </w:tr>
      <w:tr w:rsidR="009F5DDF" w:rsidRPr="0040054F" w:rsidTr="00FB7D19">
        <w:tc>
          <w:tcPr>
            <w:tcW w:w="534" w:type="dxa"/>
          </w:tcPr>
          <w:p w:rsidR="009F5DDF" w:rsidRPr="0040054F" w:rsidRDefault="009F5DDF" w:rsidP="00FB7D19">
            <w:pPr>
              <w:rPr>
                <w:rFonts w:ascii="Times New Roman" w:eastAsia="Calibri" w:hAnsi="Times New Roman" w:cs="Times New Roman"/>
                <w:i/>
                <w:sz w:val="24"/>
                <w:szCs w:val="24"/>
              </w:rPr>
            </w:pPr>
          </w:p>
        </w:tc>
        <w:tc>
          <w:tcPr>
            <w:tcW w:w="1417" w:type="dxa"/>
          </w:tcPr>
          <w:p w:rsidR="009F5DDF" w:rsidRPr="0040054F" w:rsidRDefault="009F5DDF" w:rsidP="00FB7D19">
            <w:pPr>
              <w:rPr>
                <w:rFonts w:ascii="Times New Roman" w:eastAsia="Calibri" w:hAnsi="Times New Roman" w:cs="Times New Roman"/>
                <w:i/>
                <w:sz w:val="24"/>
                <w:szCs w:val="24"/>
              </w:rPr>
            </w:pPr>
          </w:p>
        </w:tc>
        <w:tc>
          <w:tcPr>
            <w:tcW w:w="1559" w:type="dxa"/>
          </w:tcPr>
          <w:p w:rsidR="009F5DDF" w:rsidRPr="0040054F" w:rsidRDefault="009F5DDF" w:rsidP="00FB7D19">
            <w:pPr>
              <w:rPr>
                <w:rFonts w:ascii="Times New Roman" w:eastAsia="Calibri" w:hAnsi="Times New Roman" w:cs="Times New Roman"/>
                <w:i/>
                <w:sz w:val="24"/>
                <w:szCs w:val="24"/>
              </w:rPr>
            </w:pPr>
          </w:p>
        </w:tc>
        <w:tc>
          <w:tcPr>
            <w:tcW w:w="3686" w:type="dxa"/>
          </w:tcPr>
          <w:p w:rsidR="009F5DDF" w:rsidRPr="0040054F" w:rsidRDefault="009F5DDF" w:rsidP="00FB7D19">
            <w:pPr>
              <w:rPr>
                <w:rFonts w:ascii="Times New Roman" w:eastAsia="Calibri" w:hAnsi="Times New Roman" w:cs="Times New Roman"/>
                <w:i/>
                <w:sz w:val="24"/>
                <w:szCs w:val="24"/>
              </w:rPr>
            </w:pPr>
          </w:p>
        </w:tc>
        <w:tc>
          <w:tcPr>
            <w:tcW w:w="2126" w:type="dxa"/>
          </w:tcPr>
          <w:p w:rsidR="009F5DDF" w:rsidRPr="0040054F" w:rsidRDefault="009F5DDF" w:rsidP="00FB7D19">
            <w:pPr>
              <w:rPr>
                <w:rFonts w:ascii="Times New Roman" w:eastAsia="Calibri" w:hAnsi="Times New Roman" w:cs="Times New Roman"/>
                <w:i/>
                <w:sz w:val="24"/>
                <w:szCs w:val="24"/>
              </w:rPr>
            </w:pPr>
          </w:p>
        </w:tc>
      </w:tr>
      <w:tr w:rsidR="009F5DDF" w:rsidRPr="0040054F" w:rsidTr="00FB7D19">
        <w:tc>
          <w:tcPr>
            <w:tcW w:w="534" w:type="dxa"/>
          </w:tcPr>
          <w:p w:rsidR="009F5DDF" w:rsidRPr="0040054F" w:rsidRDefault="009F5DDF" w:rsidP="00FB7D19">
            <w:pPr>
              <w:rPr>
                <w:rFonts w:ascii="Times New Roman" w:eastAsia="Calibri" w:hAnsi="Times New Roman" w:cs="Times New Roman"/>
                <w:i/>
                <w:sz w:val="24"/>
                <w:szCs w:val="24"/>
              </w:rPr>
            </w:pPr>
          </w:p>
        </w:tc>
        <w:tc>
          <w:tcPr>
            <w:tcW w:w="1417" w:type="dxa"/>
          </w:tcPr>
          <w:p w:rsidR="009F5DDF" w:rsidRPr="0040054F" w:rsidRDefault="009F5DDF" w:rsidP="00FB7D19">
            <w:pPr>
              <w:rPr>
                <w:rFonts w:ascii="Times New Roman" w:eastAsia="Calibri" w:hAnsi="Times New Roman" w:cs="Times New Roman"/>
                <w:i/>
                <w:sz w:val="24"/>
                <w:szCs w:val="24"/>
              </w:rPr>
            </w:pPr>
          </w:p>
        </w:tc>
        <w:tc>
          <w:tcPr>
            <w:tcW w:w="1559" w:type="dxa"/>
          </w:tcPr>
          <w:p w:rsidR="009F5DDF" w:rsidRPr="0040054F" w:rsidRDefault="009F5DDF" w:rsidP="00FB7D19">
            <w:pPr>
              <w:rPr>
                <w:rFonts w:ascii="Times New Roman" w:eastAsia="Calibri" w:hAnsi="Times New Roman" w:cs="Times New Roman"/>
                <w:i/>
                <w:sz w:val="24"/>
                <w:szCs w:val="24"/>
              </w:rPr>
            </w:pPr>
          </w:p>
        </w:tc>
        <w:tc>
          <w:tcPr>
            <w:tcW w:w="3686" w:type="dxa"/>
          </w:tcPr>
          <w:p w:rsidR="009F5DDF" w:rsidRPr="0040054F" w:rsidRDefault="009F5DDF" w:rsidP="00FB7D19">
            <w:pPr>
              <w:rPr>
                <w:rFonts w:ascii="Times New Roman" w:eastAsia="Calibri" w:hAnsi="Times New Roman" w:cs="Times New Roman"/>
                <w:i/>
                <w:sz w:val="24"/>
                <w:szCs w:val="24"/>
              </w:rPr>
            </w:pPr>
          </w:p>
        </w:tc>
        <w:tc>
          <w:tcPr>
            <w:tcW w:w="2126" w:type="dxa"/>
          </w:tcPr>
          <w:p w:rsidR="009F5DDF" w:rsidRPr="0040054F" w:rsidRDefault="009F5DDF" w:rsidP="00FB7D19">
            <w:pPr>
              <w:rPr>
                <w:rFonts w:ascii="Times New Roman" w:eastAsia="Calibri" w:hAnsi="Times New Roman" w:cs="Times New Roman"/>
                <w:i/>
                <w:sz w:val="24"/>
                <w:szCs w:val="24"/>
              </w:rPr>
            </w:pPr>
          </w:p>
        </w:tc>
      </w:tr>
      <w:tr w:rsidR="009F5DDF" w:rsidRPr="0040054F" w:rsidTr="00FB7D19">
        <w:tc>
          <w:tcPr>
            <w:tcW w:w="534" w:type="dxa"/>
          </w:tcPr>
          <w:p w:rsidR="009F5DDF" w:rsidRPr="0040054F" w:rsidRDefault="009F5DDF" w:rsidP="00FB7D19">
            <w:pPr>
              <w:rPr>
                <w:rFonts w:ascii="Times New Roman" w:eastAsia="Calibri" w:hAnsi="Times New Roman" w:cs="Times New Roman"/>
                <w:i/>
                <w:sz w:val="24"/>
                <w:szCs w:val="24"/>
              </w:rPr>
            </w:pPr>
          </w:p>
        </w:tc>
        <w:tc>
          <w:tcPr>
            <w:tcW w:w="1417" w:type="dxa"/>
          </w:tcPr>
          <w:p w:rsidR="009F5DDF" w:rsidRPr="0040054F" w:rsidRDefault="009F5DDF" w:rsidP="00FB7D19">
            <w:pPr>
              <w:rPr>
                <w:rFonts w:ascii="Times New Roman" w:eastAsia="Calibri" w:hAnsi="Times New Roman" w:cs="Times New Roman"/>
                <w:i/>
                <w:sz w:val="24"/>
                <w:szCs w:val="24"/>
              </w:rPr>
            </w:pPr>
          </w:p>
        </w:tc>
        <w:tc>
          <w:tcPr>
            <w:tcW w:w="1559" w:type="dxa"/>
          </w:tcPr>
          <w:p w:rsidR="009F5DDF" w:rsidRPr="0040054F" w:rsidRDefault="009F5DDF" w:rsidP="00FB7D19">
            <w:pPr>
              <w:rPr>
                <w:rFonts w:ascii="Times New Roman" w:eastAsia="Calibri" w:hAnsi="Times New Roman" w:cs="Times New Roman"/>
                <w:i/>
                <w:sz w:val="24"/>
                <w:szCs w:val="24"/>
              </w:rPr>
            </w:pPr>
          </w:p>
        </w:tc>
        <w:tc>
          <w:tcPr>
            <w:tcW w:w="3686" w:type="dxa"/>
          </w:tcPr>
          <w:p w:rsidR="009F5DDF" w:rsidRPr="0040054F" w:rsidRDefault="009F5DDF" w:rsidP="00FB7D19">
            <w:pPr>
              <w:rPr>
                <w:rFonts w:ascii="Times New Roman" w:eastAsia="Calibri" w:hAnsi="Times New Roman" w:cs="Times New Roman"/>
                <w:i/>
                <w:sz w:val="24"/>
                <w:szCs w:val="24"/>
              </w:rPr>
            </w:pPr>
          </w:p>
        </w:tc>
        <w:tc>
          <w:tcPr>
            <w:tcW w:w="2126" w:type="dxa"/>
          </w:tcPr>
          <w:p w:rsidR="009F5DDF" w:rsidRPr="0040054F" w:rsidRDefault="009F5DDF" w:rsidP="00FB7D19">
            <w:pPr>
              <w:rPr>
                <w:rFonts w:ascii="Times New Roman" w:eastAsia="Calibri" w:hAnsi="Times New Roman" w:cs="Times New Roman"/>
                <w:i/>
                <w:sz w:val="24"/>
                <w:szCs w:val="24"/>
              </w:rPr>
            </w:pPr>
          </w:p>
        </w:tc>
      </w:tr>
    </w:tbl>
    <w:p w:rsidR="009F5DDF" w:rsidRPr="0040054F" w:rsidRDefault="009F5DDF" w:rsidP="009F5DDF">
      <w:pPr>
        <w:spacing w:after="200" w:line="276" w:lineRule="auto"/>
        <w:rPr>
          <w:rFonts w:ascii="Times New Roman" w:eastAsia="Calibri" w:hAnsi="Times New Roman" w:cs="Times New Roman"/>
          <w:i/>
          <w:color w:val="FF0000"/>
          <w:sz w:val="24"/>
          <w:szCs w:val="24"/>
        </w:rPr>
      </w:pPr>
      <w:r w:rsidRPr="0040054F">
        <w:rPr>
          <w:rFonts w:ascii="Times New Roman" w:eastAsia="Calibri" w:hAnsi="Times New Roman" w:cs="Times New Roman"/>
          <w:i/>
          <w:color w:val="FF0000"/>
          <w:sz w:val="24"/>
          <w:szCs w:val="24"/>
        </w:rPr>
        <w:t>*</w:t>
      </w:r>
      <w:r>
        <w:rPr>
          <w:rFonts w:ascii="Times New Roman" w:eastAsia="Calibri" w:hAnsi="Times New Roman" w:cs="Times New Roman"/>
          <w:i/>
          <w:color w:val="FF0000"/>
          <w:sz w:val="24"/>
          <w:szCs w:val="24"/>
        </w:rPr>
        <w:t>А 7-</w:t>
      </w:r>
      <w:r w:rsidRPr="0040054F">
        <w:rPr>
          <w:rFonts w:ascii="Times New Roman" w:eastAsia="Calibri" w:hAnsi="Times New Roman" w:cs="Times New Roman"/>
          <w:i/>
          <w:color w:val="FF0000"/>
          <w:sz w:val="24"/>
          <w:szCs w:val="24"/>
        </w:rPr>
        <w:t>8</w:t>
      </w:r>
      <w:r>
        <w:rPr>
          <w:rFonts w:ascii="Times New Roman" w:eastAsia="Calibri" w:hAnsi="Times New Roman" w:cs="Times New Roman"/>
          <w:i/>
          <w:color w:val="FF0000"/>
          <w:sz w:val="24"/>
          <w:szCs w:val="24"/>
        </w:rPr>
        <w:t xml:space="preserve"> лет</w:t>
      </w:r>
      <w:r w:rsidRPr="0040054F">
        <w:rPr>
          <w:rFonts w:ascii="Times New Roman" w:eastAsia="Calibri" w:hAnsi="Times New Roman" w:cs="Times New Roman"/>
          <w:i/>
          <w:color w:val="FF0000"/>
          <w:sz w:val="24"/>
          <w:szCs w:val="24"/>
        </w:rPr>
        <w:t>- 1-2 класс</w:t>
      </w:r>
      <w:r>
        <w:rPr>
          <w:rFonts w:ascii="Times New Roman" w:eastAsia="Calibri" w:hAnsi="Times New Roman" w:cs="Times New Roman"/>
          <w:i/>
          <w:color w:val="FF0000"/>
          <w:sz w:val="24"/>
          <w:szCs w:val="24"/>
        </w:rPr>
        <w:t xml:space="preserve">, Б – 9-10лет </w:t>
      </w:r>
      <w:r w:rsidRPr="0040054F">
        <w:rPr>
          <w:rFonts w:ascii="Times New Roman" w:eastAsia="Calibri" w:hAnsi="Times New Roman" w:cs="Times New Roman"/>
          <w:i/>
          <w:color w:val="FF0000"/>
          <w:sz w:val="24"/>
          <w:szCs w:val="24"/>
        </w:rPr>
        <w:t xml:space="preserve">- 3-4 класс, </w:t>
      </w:r>
      <w:r>
        <w:rPr>
          <w:rFonts w:ascii="Times New Roman" w:eastAsia="Calibri" w:hAnsi="Times New Roman" w:cs="Times New Roman"/>
          <w:i/>
          <w:color w:val="FF0000"/>
          <w:sz w:val="24"/>
          <w:szCs w:val="24"/>
        </w:rPr>
        <w:t>В 11-</w:t>
      </w:r>
      <w:r w:rsidRPr="0040054F">
        <w:rPr>
          <w:rFonts w:ascii="Times New Roman" w:eastAsia="Calibri" w:hAnsi="Times New Roman" w:cs="Times New Roman"/>
          <w:i/>
          <w:color w:val="FF0000"/>
          <w:sz w:val="24"/>
          <w:szCs w:val="24"/>
        </w:rPr>
        <w:t>12</w:t>
      </w:r>
      <w:r>
        <w:rPr>
          <w:rFonts w:ascii="Times New Roman" w:eastAsia="Calibri" w:hAnsi="Times New Roman" w:cs="Times New Roman"/>
          <w:i/>
          <w:color w:val="FF0000"/>
          <w:sz w:val="24"/>
          <w:szCs w:val="24"/>
        </w:rPr>
        <w:t xml:space="preserve">лет </w:t>
      </w:r>
      <w:r w:rsidRPr="0040054F">
        <w:rPr>
          <w:rFonts w:ascii="Times New Roman" w:eastAsia="Calibri" w:hAnsi="Times New Roman" w:cs="Times New Roman"/>
          <w:i/>
          <w:color w:val="FF0000"/>
          <w:sz w:val="24"/>
          <w:szCs w:val="24"/>
        </w:rPr>
        <w:t>- 5-6 класс,</w:t>
      </w:r>
    </w:p>
    <w:p w:rsidR="00514206" w:rsidRPr="00514206" w:rsidRDefault="00514206" w:rsidP="00514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14206">
        <w:rPr>
          <w:rFonts w:ascii="Times New Roman" w:eastAsia="Times New Roman" w:hAnsi="Times New Roman" w:cs="Times New Roman"/>
          <w:sz w:val="24"/>
          <w:szCs w:val="24"/>
          <w:lang w:eastAsia="ru-RU"/>
        </w:rPr>
        <w:br/>
        <w:t xml:space="preserve">     </w:t>
      </w:r>
    </w:p>
    <w:p w:rsidR="00514206" w:rsidRDefault="00514206"/>
    <w:p w:rsidR="00514206" w:rsidRDefault="00514206"/>
    <w:p w:rsidR="00514206" w:rsidRDefault="00514206">
      <w:bookmarkStart w:id="0" w:name="_GoBack"/>
      <w:bookmarkEnd w:id="0"/>
    </w:p>
    <w:sectPr w:rsidR="00514206" w:rsidSect="002875FF">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426A6"/>
    <w:multiLevelType w:val="hybridMultilevel"/>
    <w:tmpl w:val="7EEEF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18215E"/>
    <w:multiLevelType w:val="hybridMultilevel"/>
    <w:tmpl w:val="8F4837C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ED"/>
    <w:rsid w:val="0009099F"/>
    <w:rsid w:val="00201883"/>
    <w:rsid w:val="002875FF"/>
    <w:rsid w:val="0040054F"/>
    <w:rsid w:val="00454761"/>
    <w:rsid w:val="00514206"/>
    <w:rsid w:val="00514A4F"/>
    <w:rsid w:val="005516D4"/>
    <w:rsid w:val="007A2FED"/>
    <w:rsid w:val="00823BE4"/>
    <w:rsid w:val="009E563C"/>
    <w:rsid w:val="009F5DDF"/>
    <w:rsid w:val="00AC0F51"/>
    <w:rsid w:val="00B40887"/>
    <w:rsid w:val="00B57344"/>
    <w:rsid w:val="00CB1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6DB9D-6737-4195-8B11-D9E32A47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0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0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01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77@rambler.ru" TargetMode="External"/><Relationship Id="rId3" Type="http://schemas.openxmlformats.org/officeDocument/2006/relationships/settings" Target="settings.xml"/><Relationship Id="rId7" Type="http://schemas.openxmlformats.org/officeDocument/2006/relationships/hyperlink" Target="https://vk.com/club93540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93540067?w=app5708398_-93540067" TargetMode="External"/><Relationship Id="rId11" Type="http://schemas.openxmlformats.org/officeDocument/2006/relationships/theme" Target="theme/theme1.xml"/><Relationship Id="rId5" Type="http://schemas.openxmlformats.org/officeDocument/2006/relationships/hyperlink" Target="mailto:Alvinovna@li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rsochi2012@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8</Pages>
  <Words>2847</Words>
  <Characters>16229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воробьева</dc:creator>
  <cp:keywords/>
  <dc:description/>
  <cp:lastModifiedBy>наталья воробьева</cp:lastModifiedBy>
  <cp:revision>6</cp:revision>
  <dcterms:created xsi:type="dcterms:W3CDTF">2021-03-23T09:57:00Z</dcterms:created>
  <dcterms:modified xsi:type="dcterms:W3CDTF">2021-03-24T08:26:00Z</dcterms:modified>
</cp:coreProperties>
</file>