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98" w:rsidRDefault="00923E98" w:rsidP="00923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3E98">
        <w:rPr>
          <w:rFonts w:ascii="Times New Roman" w:hAnsi="Times New Roman" w:cs="Times New Roman"/>
          <w:b/>
          <w:sz w:val="28"/>
          <w:szCs w:val="28"/>
        </w:rPr>
        <w:t>Тургостиная</w:t>
      </w:r>
      <w:proofErr w:type="spellEnd"/>
      <w:r w:rsidRPr="00923E98">
        <w:rPr>
          <w:rFonts w:ascii="Times New Roman" w:hAnsi="Times New Roman" w:cs="Times New Roman"/>
          <w:b/>
          <w:sz w:val="28"/>
          <w:szCs w:val="28"/>
        </w:rPr>
        <w:t xml:space="preserve"> «Стихи и песни о войне»</w:t>
      </w:r>
    </w:p>
    <w:p w:rsidR="00923E98" w:rsidRPr="00923E98" w:rsidRDefault="00923E98" w:rsidP="00923E98">
      <w:pPr>
        <w:rPr>
          <w:rFonts w:ascii="Times New Roman" w:hAnsi="Times New Roman" w:cs="Times New Roman"/>
          <w:sz w:val="28"/>
          <w:szCs w:val="28"/>
        </w:rPr>
      </w:pPr>
      <w:r w:rsidRPr="00923E98">
        <w:rPr>
          <w:rFonts w:ascii="Times New Roman" w:hAnsi="Times New Roman" w:cs="Times New Roman"/>
          <w:sz w:val="28"/>
          <w:szCs w:val="28"/>
        </w:rPr>
        <w:t xml:space="preserve">18.02.2020 г., </w:t>
      </w:r>
      <w:proofErr w:type="spellStart"/>
      <w:r w:rsidRPr="00923E98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</w:p>
    <w:p w:rsidR="00923E98" w:rsidRPr="00923E98" w:rsidRDefault="00923E98" w:rsidP="00923E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Гоголадзе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 w:rsidRPr="00923E98">
        <w:rPr>
          <w:rFonts w:ascii="Times New Roman" w:hAnsi="Times New Roman" w:cs="Times New Roman"/>
          <w:sz w:val="28"/>
          <w:szCs w:val="28"/>
        </w:rPr>
        <w:t>«Семейный туризм»</w:t>
      </w:r>
    </w:p>
    <w:p w:rsidR="00923E98" w:rsidRDefault="00923E98" w:rsidP="00923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городской военно-патриотической акции «Дорога памяти» в Центре детского и юношеского туризма и экскурсий Клименко Наталья Николаевна начала проводить туристские гостиные «Стихи и песни о войне».</w:t>
      </w:r>
    </w:p>
    <w:p w:rsidR="00923E98" w:rsidRDefault="00923E98" w:rsidP="00923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участниками стали ребята из туристских объединений  педагога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Александры  Валерьевны. Они учатся в 1-м классе СОШ №24 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петь, и читать стихи. Подготовились ребята очень хорошо: каждый выучил стихотворение о войне, о мужестве бойцов, защищавших Родину от врага, а на уроках музыки всем классом разучили несколько песен военной поры.</w:t>
      </w:r>
    </w:p>
    <w:p w:rsidR="00923E98" w:rsidRDefault="00923E98" w:rsidP="00923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выступления детей пришли их родители, сотрудники и учащиеся Центра. </w:t>
      </w:r>
    </w:p>
    <w:p w:rsidR="004D65A1" w:rsidRDefault="004D65A1" w:rsidP="00923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91811"/>
            <wp:effectExtent l="0" t="0" r="3175" b="0"/>
            <wp:docPr id="1" name="Рисунок 1" descr="C:\Users\User\Desktop\75 лет победы - Центр\Акция 75 лет Победы\Акция 75 лет Победы\Отчеты команд\Гоголадзе А.В\Стихи и песни о войне\Фото Стихи и песн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 победы - Центр\Акция 75 лет Победы\Акция 75 лет Победы\Отчеты команд\Гоголадзе А.В\Стихи и песни о войне\Фото Стихи и песни\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A1" w:rsidRDefault="004D65A1" w:rsidP="00923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esktop\75 лет победы - Центр\Акция 75 лет Победы\Акция 75 лет Победы\Отчеты команд\Гоголадзе А.В\Стихи и песни о войне\Фото Стихи и песн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лет победы - Центр\Акция 75 лет Победы\Акция 75 лет Победы\Отчеты команд\Гоголадзе А.В\Стихи и песни о войне\Фото Стихи и песни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A1" w:rsidRPr="004D4F8D" w:rsidRDefault="004D65A1" w:rsidP="00923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6F3" w:rsidRDefault="008F46F3"/>
    <w:sectPr w:rsidR="008F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2B"/>
    <w:rsid w:val="004D65A1"/>
    <w:rsid w:val="008F46F3"/>
    <w:rsid w:val="00923E98"/>
    <w:rsid w:val="00D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2020-05-05T07:11:00Z</dcterms:created>
  <dcterms:modified xsi:type="dcterms:W3CDTF">2020-05-05T07:17:00Z</dcterms:modified>
</cp:coreProperties>
</file>