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Ind w:w="1" w:type="dxa"/>
        <w:tblLayout w:type="fixed"/>
        <w:tblCellMar>
          <w:left w:w="10" w:type="dxa"/>
          <w:right w:w="10" w:type="dxa"/>
        </w:tblCellMar>
        <w:tblLook w:val="0000" w:firstRow="0" w:lastRow="0" w:firstColumn="0" w:lastColumn="0" w:noHBand="0" w:noVBand="0"/>
      </w:tblPr>
      <w:tblGrid>
        <w:gridCol w:w="4676"/>
        <w:gridCol w:w="5637"/>
      </w:tblGrid>
      <w:tr w:rsidR="00E6386B">
        <w:tc>
          <w:tcPr>
            <w:tcW w:w="4676" w:type="dxa"/>
            <w:shd w:val="clear" w:color="auto" w:fill="auto"/>
            <w:tcMar>
              <w:top w:w="0" w:type="dxa"/>
              <w:left w:w="108" w:type="dxa"/>
              <w:bottom w:w="0" w:type="dxa"/>
              <w:right w:w="108" w:type="dxa"/>
            </w:tcMar>
          </w:tcPr>
          <w:p w:rsidR="00E6386B" w:rsidRDefault="003605C2">
            <w:pPr>
              <w:pStyle w:val="Standard"/>
              <w:spacing w:after="0" w:line="240" w:lineRule="auto"/>
              <w:jc w:val="both"/>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2428564" cy="914043"/>
                  <wp:effectExtent l="0" t="0" r="0" b="357"/>
                  <wp:wrapSquare wrapText="bothSides"/>
                  <wp:docPr id="1" nam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428564" cy="914043"/>
                          </a:xfrm>
                          <a:prstGeom prst="rect">
                            <a:avLst/>
                          </a:prstGeom>
                          <a:noFill/>
                          <a:ln>
                            <a:noFill/>
                            <a:prstDash/>
                          </a:ln>
                        </pic:spPr>
                      </pic:pic>
                    </a:graphicData>
                  </a:graphic>
                </wp:anchor>
              </w:drawing>
            </w:r>
          </w:p>
        </w:tc>
        <w:tc>
          <w:tcPr>
            <w:tcW w:w="5637" w:type="dxa"/>
            <w:shd w:val="clear" w:color="auto" w:fill="auto"/>
            <w:tcMar>
              <w:top w:w="0" w:type="dxa"/>
              <w:left w:w="108" w:type="dxa"/>
              <w:bottom w:w="0" w:type="dxa"/>
              <w:right w:w="108" w:type="dxa"/>
            </w:tcMar>
          </w:tcPr>
          <w:p w:rsidR="00E6386B" w:rsidRDefault="00E6386B">
            <w:pPr>
              <w:pStyle w:val="Standard"/>
              <w:spacing w:after="0" w:line="240" w:lineRule="auto"/>
              <w:jc w:val="right"/>
              <w:rPr>
                <w:rFonts w:ascii="Times New Roman" w:eastAsia="Times New Roman" w:hAnsi="Times New Roman" w:cs="Times New Roman"/>
                <w:sz w:val="20"/>
                <w:szCs w:val="20"/>
              </w:rPr>
            </w:pPr>
          </w:p>
        </w:tc>
      </w:tr>
    </w:tbl>
    <w:p w:rsidR="00E6386B" w:rsidRDefault="003605C2">
      <w:pPr>
        <w:pStyle w:val="Standard"/>
        <w:spacing w:after="0" w:line="240" w:lineRule="auto"/>
        <w:ind w:left="6480" w:firstLine="720"/>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rsidR="00E6386B" w:rsidRDefault="00E6386B">
      <w:pPr>
        <w:pStyle w:val="Standard"/>
        <w:spacing w:after="0" w:line="240" w:lineRule="auto"/>
        <w:ind w:left="6480" w:firstLine="720"/>
        <w:rPr>
          <w:rFonts w:ascii="Times New Roman" w:eastAsia="Times New Roman" w:hAnsi="Times New Roman" w:cs="Times New Roman"/>
          <w:szCs w:val="20"/>
        </w:rPr>
      </w:pPr>
    </w:p>
    <w:p w:rsidR="00E6386B" w:rsidRDefault="00E6386B">
      <w:pPr>
        <w:pStyle w:val="Standard"/>
        <w:spacing w:after="0" w:line="240" w:lineRule="auto"/>
        <w:ind w:left="6480" w:firstLine="720"/>
        <w:rPr>
          <w:rFonts w:ascii="Times New Roman" w:eastAsia="Times New Roman" w:hAnsi="Times New Roman" w:cs="Times New Roman"/>
          <w:szCs w:val="20"/>
        </w:rPr>
      </w:pPr>
    </w:p>
    <w:p w:rsidR="00E6386B" w:rsidRDefault="00E6386B">
      <w:pPr>
        <w:pStyle w:val="Standard"/>
        <w:keepNext/>
        <w:spacing w:after="0" w:line="240" w:lineRule="auto"/>
        <w:ind w:firstLine="284"/>
        <w:jc w:val="center"/>
        <w:rPr>
          <w:rFonts w:ascii="Times New Roman" w:eastAsia="Times New Roman" w:hAnsi="Times New Roman" w:cs="Times New Roman"/>
          <w:b/>
          <w:sz w:val="12"/>
          <w:szCs w:val="12"/>
        </w:rPr>
      </w:pPr>
    </w:p>
    <w:p w:rsidR="00E6386B" w:rsidRDefault="003605C2">
      <w:pPr>
        <w:pStyle w:val="Standard"/>
        <w:keepNext/>
        <w:shd w:val="clear" w:color="auto" w:fill="D9D9D9"/>
        <w:spacing w:after="0" w:line="240" w:lineRule="auto"/>
        <w:ind w:firstLine="284"/>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ИНФОРМАЦИОННЫЙ БЮЛЛЕТЕНЬ</w:t>
      </w:r>
    </w:p>
    <w:p w:rsidR="00E6386B" w:rsidRDefault="003605C2">
      <w:pPr>
        <w:pStyle w:val="Standard"/>
        <w:keepNext/>
        <w:shd w:val="clear" w:color="auto" w:fill="D9D9D9"/>
        <w:spacing w:after="0" w:line="240" w:lineRule="auto"/>
        <w:ind w:firstLine="28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300B9">
        <w:rPr>
          <w:rFonts w:ascii="Times New Roman" w:eastAsia="Times New Roman" w:hAnsi="Times New Roman" w:cs="Times New Roman"/>
          <w:b/>
          <w:sz w:val="28"/>
          <w:szCs w:val="28"/>
        </w:rPr>
        <w:t xml:space="preserve">Физкультурно-спортивное мероприятие </w:t>
      </w:r>
      <w:r>
        <w:rPr>
          <w:rFonts w:ascii="Times New Roman" w:eastAsia="Times New Roman" w:hAnsi="Times New Roman" w:cs="Times New Roman"/>
          <w:b/>
          <w:sz w:val="28"/>
          <w:szCs w:val="28"/>
        </w:rPr>
        <w:t xml:space="preserve">  по скалолазанию  (трудность)</w:t>
      </w:r>
    </w:p>
    <w:p w:rsidR="00E6386B" w:rsidRDefault="00E6386B">
      <w:pPr>
        <w:pStyle w:val="Standard"/>
        <w:spacing w:after="0" w:line="240" w:lineRule="auto"/>
        <w:rPr>
          <w:rFonts w:ascii="Times New Roman" w:eastAsia="Times New Roman" w:hAnsi="Times New Roman" w:cs="Times New Roman"/>
          <w:sz w:val="16"/>
          <w:szCs w:val="16"/>
        </w:rPr>
      </w:pPr>
    </w:p>
    <w:p w:rsidR="009300B9" w:rsidRPr="009300B9" w:rsidRDefault="009300B9">
      <w:pPr>
        <w:pStyle w:val="Standard"/>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300B9" w:rsidRDefault="009300B9" w:rsidP="009300B9">
      <w:pPr>
        <w:pStyle w:val="Standard"/>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Соревнования проводятся в соответствии с планом учебно-массовых мероприятий  на 2019-2020 учебный год </w:t>
      </w:r>
      <w:r>
        <w:rPr>
          <w:rFonts w:ascii="Times New Roman" w:eastAsia="Times New Roman" w:hAnsi="Times New Roman" w:cs="Times New Roman"/>
          <w:sz w:val="24"/>
          <w:szCs w:val="24"/>
        </w:rPr>
        <w:t xml:space="preserve">МБУ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Центр</w:t>
      </w:r>
      <w:proofErr w:type="gramEnd"/>
      <w:r>
        <w:rPr>
          <w:rFonts w:ascii="Times New Roman" w:eastAsia="Times New Roman" w:hAnsi="Times New Roman" w:cs="Times New Roman"/>
          <w:sz w:val="24"/>
          <w:szCs w:val="24"/>
        </w:rPr>
        <w:t xml:space="preserve"> детского и юношеского туризма и экскурсий» г. Сочи и согласно Положения о физкультурном спортивном  мероприятии «Фестиваль скалолазания» </w:t>
      </w:r>
    </w:p>
    <w:p w:rsidR="009300B9" w:rsidRDefault="009300B9" w:rsidP="009300B9">
      <w:pPr>
        <w:pStyle w:val="Standard"/>
        <w:spacing w:after="0" w:line="240" w:lineRule="auto"/>
        <w:ind w:firstLine="708"/>
        <w:jc w:val="both"/>
      </w:pPr>
      <w:r>
        <w:rPr>
          <w:rFonts w:ascii="Times New Roman" w:eastAsia="Times New Roman" w:hAnsi="Times New Roman" w:cs="Times New Roman"/>
          <w:bCs/>
        </w:rPr>
        <w:t>Вид - трудность.</w:t>
      </w:r>
    </w:p>
    <w:p w:rsidR="009300B9" w:rsidRDefault="009300B9">
      <w:pPr>
        <w:pStyle w:val="Standard"/>
        <w:spacing w:after="0" w:line="240" w:lineRule="auto"/>
        <w:rPr>
          <w:rFonts w:ascii="Times New Roman" w:eastAsia="Times New Roman" w:hAnsi="Times New Roman" w:cs="Times New Roman"/>
          <w:sz w:val="16"/>
          <w:szCs w:val="16"/>
        </w:rPr>
      </w:pPr>
    </w:p>
    <w:p w:rsidR="00E6386B" w:rsidRDefault="003605C2">
      <w:pPr>
        <w:pStyle w:val="Standard"/>
        <w:numPr>
          <w:ilvl w:val="0"/>
          <w:numId w:val="2"/>
        </w:numPr>
        <w:spacing w:after="0" w:line="240" w:lineRule="auto"/>
        <w:rPr>
          <w:rFonts w:ascii="Times New Roman" w:eastAsia="Times New Roman" w:hAnsi="Times New Roman" w:cs="Times New Roman"/>
          <w:b/>
          <w:sz w:val="28"/>
          <w:szCs w:val="28"/>
          <w:u w:val="double"/>
        </w:rPr>
      </w:pPr>
      <w:r>
        <w:rPr>
          <w:rFonts w:ascii="Times New Roman" w:eastAsia="Times New Roman" w:hAnsi="Times New Roman" w:cs="Times New Roman"/>
          <w:b/>
          <w:sz w:val="28"/>
          <w:szCs w:val="28"/>
          <w:u w:val="double"/>
        </w:rPr>
        <w:t>Общая информация.</w:t>
      </w:r>
    </w:p>
    <w:p w:rsidR="00E6386B" w:rsidRDefault="00E6386B">
      <w:pPr>
        <w:pStyle w:val="Standard"/>
        <w:spacing w:after="0" w:line="240" w:lineRule="auto"/>
        <w:ind w:left="360"/>
        <w:rPr>
          <w:rFonts w:ascii="Times New Roman" w:eastAsia="Times New Roman" w:hAnsi="Times New Roman" w:cs="Times New Roman"/>
          <w:b/>
          <w:sz w:val="28"/>
          <w:szCs w:val="28"/>
          <w:u w:val="double"/>
        </w:rPr>
      </w:pPr>
    </w:p>
    <w:p w:rsidR="009300B9" w:rsidRDefault="003605C2">
      <w:pPr>
        <w:pStyle w:val="Standard"/>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Общее руководство подготовкой и проведением соревнований осуществляет МБУ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Центр</w:t>
      </w:r>
      <w:proofErr w:type="gramEnd"/>
      <w:r>
        <w:rPr>
          <w:rFonts w:ascii="Times New Roman" w:eastAsia="Times New Roman" w:hAnsi="Times New Roman" w:cs="Times New Roman"/>
          <w:sz w:val="24"/>
          <w:szCs w:val="24"/>
        </w:rPr>
        <w:t xml:space="preserve"> детского и юношеского туризма и экскурсий» г. Сочи (далее Центр). </w:t>
      </w:r>
    </w:p>
    <w:p w:rsidR="009300B9" w:rsidRDefault="009300B9">
      <w:pPr>
        <w:pStyle w:val="Standard"/>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Непосредственное проведение соревнований возлагается на Главную судейскую </w:t>
      </w:r>
      <w:proofErr w:type="spellStart"/>
      <w:r>
        <w:rPr>
          <w:rFonts w:ascii="Times New Roman" w:eastAsia="Times New Roman" w:hAnsi="Times New Roman" w:cs="Times New Roman"/>
          <w:sz w:val="24"/>
          <w:szCs w:val="24"/>
        </w:rPr>
        <w:t>коллегтю</w:t>
      </w:r>
      <w:proofErr w:type="spellEnd"/>
      <w:r>
        <w:rPr>
          <w:rFonts w:ascii="Times New Roman" w:eastAsia="Times New Roman" w:hAnsi="Times New Roman" w:cs="Times New Roman"/>
          <w:sz w:val="24"/>
          <w:szCs w:val="24"/>
        </w:rPr>
        <w:t>:</w:t>
      </w:r>
    </w:p>
    <w:p w:rsidR="00E6386B" w:rsidRPr="00EC0D03" w:rsidRDefault="009300B9" w:rsidP="009300B9">
      <w:pPr>
        <w:pStyle w:val="Standard"/>
        <w:numPr>
          <w:ilvl w:val="0"/>
          <w:numId w:val="4"/>
        </w:numPr>
        <w:spacing w:after="0" w:line="240" w:lineRule="auto"/>
        <w:jc w:val="both"/>
        <w:rPr>
          <w:rFonts w:ascii="Times New Roman" w:hAnsi="Times New Roman" w:cs="Times New Roman"/>
          <w:sz w:val="24"/>
          <w:szCs w:val="24"/>
        </w:rPr>
      </w:pPr>
      <w:r w:rsidRPr="00EC0D03">
        <w:rPr>
          <w:rFonts w:ascii="Times New Roman" w:hAnsi="Times New Roman" w:cs="Times New Roman"/>
          <w:sz w:val="24"/>
          <w:szCs w:val="24"/>
        </w:rPr>
        <w:t>Главный судья: Буланов Сергей Михайлович</w:t>
      </w:r>
    </w:p>
    <w:p w:rsidR="009300B9" w:rsidRPr="00EC0D03" w:rsidRDefault="00B026D4" w:rsidP="009300B9">
      <w:pPr>
        <w:pStyle w:val="Standard"/>
        <w:numPr>
          <w:ilvl w:val="0"/>
          <w:numId w:val="4"/>
        </w:numPr>
        <w:spacing w:after="0" w:line="240" w:lineRule="auto"/>
        <w:jc w:val="both"/>
        <w:rPr>
          <w:rFonts w:ascii="Times New Roman" w:hAnsi="Times New Roman" w:cs="Times New Roman"/>
          <w:sz w:val="24"/>
          <w:szCs w:val="24"/>
        </w:rPr>
      </w:pPr>
      <w:r w:rsidRPr="00EC0D03">
        <w:rPr>
          <w:rFonts w:ascii="Times New Roman" w:hAnsi="Times New Roman" w:cs="Times New Roman"/>
          <w:sz w:val="24"/>
          <w:szCs w:val="24"/>
        </w:rPr>
        <w:t xml:space="preserve">Главный секретарь: </w:t>
      </w:r>
      <w:proofErr w:type="spellStart"/>
      <w:r w:rsidRPr="00EC0D03">
        <w:rPr>
          <w:rFonts w:ascii="Times New Roman" w:hAnsi="Times New Roman" w:cs="Times New Roman"/>
          <w:sz w:val="24"/>
          <w:szCs w:val="24"/>
        </w:rPr>
        <w:t>Фещук</w:t>
      </w:r>
      <w:proofErr w:type="spellEnd"/>
      <w:r w:rsidRPr="00EC0D03">
        <w:rPr>
          <w:rFonts w:ascii="Times New Roman" w:hAnsi="Times New Roman" w:cs="Times New Roman"/>
          <w:sz w:val="24"/>
          <w:szCs w:val="24"/>
        </w:rPr>
        <w:t xml:space="preserve"> Наталья Анатольевна</w:t>
      </w:r>
    </w:p>
    <w:p w:rsidR="00B026D4" w:rsidRDefault="00B026D4" w:rsidP="009300B9">
      <w:pPr>
        <w:pStyle w:val="Standard"/>
        <w:numPr>
          <w:ilvl w:val="0"/>
          <w:numId w:val="4"/>
        </w:numPr>
        <w:spacing w:after="0" w:line="240" w:lineRule="auto"/>
        <w:jc w:val="both"/>
        <w:rPr>
          <w:rFonts w:ascii="Times New Roman" w:hAnsi="Times New Roman" w:cs="Times New Roman"/>
          <w:sz w:val="24"/>
          <w:szCs w:val="24"/>
        </w:rPr>
      </w:pPr>
      <w:proofErr w:type="spellStart"/>
      <w:r w:rsidRPr="00EC0D03">
        <w:rPr>
          <w:rFonts w:ascii="Times New Roman" w:hAnsi="Times New Roman" w:cs="Times New Roman"/>
          <w:sz w:val="24"/>
          <w:szCs w:val="24"/>
        </w:rPr>
        <w:t>Зам</w:t>
      </w:r>
      <w:proofErr w:type="gramStart"/>
      <w:r w:rsidRPr="00EC0D03">
        <w:rPr>
          <w:rFonts w:ascii="Times New Roman" w:hAnsi="Times New Roman" w:cs="Times New Roman"/>
          <w:sz w:val="24"/>
          <w:szCs w:val="24"/>
        </w:rPr>
        <w:t>.г</w:t>
      </w:r>
      <w:proofErr w:type="gramEnd"/>
      <w:r w:rsidRPr="00EC0D03">
        <w:rPr>
          <w:rFonts w:ascii="Times New Roman" w:hAnsi="Times New Roman" w:cs="Times New Roman"/>
          <w:sz w:val="24"/>
          <w:szCs w:val="24"/>
        </w:rPr>
        <w:t>лавного</w:t>
      </w:r>
      <w:proofErr w:type="spellEnd"/>
      <w:r w:rsidRPr="00EC0D03">
        <w:rPr>
          <w:rFonts w:ascii="Times New Roman" w:hAnsi="Times New Roman" w:cs="Times New Roman"/>
          <w:sz w:val="24"/>
          <w:szCs w:val="24"/>
        </w:rPr>
        <w:t xml:space="preserve"> судьи по безопасности: </w:t>
      </w:r>
      <w:proofErr w:type="spellStart"/>
      <w:r w:rsidR="00EC0D03">
        <w:rPr>
          <w:rFonts w:ascii="Times New Roman" w:hAnsi="Times New Roman" w:cs="Times New Roman"/>
          <w:sz w:val="24"/>
          <w:szCs w:val="24"/>
        </w:rPr>
        <w:t>Тесля</w:t>
      </w:r>
      <w:proofErr w:type="spellEnd"/>
      <w:r w:rsidR="00EC0D03">
        <w:rPr>
          <w:rFonts w:ascii="Times New Roman" w:hAnsi="Times New Roman" w:cs="Times New Roman"/>
          <w:sz w:val="24"/>
          <w:szCs w:val="24"/>
        </w:rPr>
        <w:t xml:space="preserve"> Дарья Алексеевна</w:t>
      </w:r>
    </w:p>
    <w:p w:rsidR="00EC0D03" w:rsidRDefault="00EC0D03" w:rsidP="009300B9">
      <w:pPr>
        <w:pStyle w:val="Standard"/>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Постановщик трасс: Селиверстов Александр Александрович</w:t>
      </w:r>
    </w:p>
    <w:p w:rsidR="00E6386B" w:rsidRPr="009300B9" w:rsidRDefault="00E6386B">
      <w:pPr>
        <w:pStyle w:val="Standard"/>
        <w:spacing w:after="0" w:line="240" w:lineRule="auto"/>
        <w:jc w:val="both"/>
        <w:rPr>
          <w:rFonts w:ascii="Times New Roman" w:eastAsia="Times New Roman" w:hAnsi="Times New Roman" w:cs="Times New Roman"/>
          <w:sz w:val="24"/>
          <w:szCs w:val="24"/>
        </w:rPr>
      </w:pPr>
    </w:p>
    <w:p w:rsidR="00E6386B" w:rsidRPr="009300B9" w:rsidRDefault="00E6386B">
      <w:pPr>
        <w:pStyle w:val="Standard"/>
        <w:spacing w:after="0" w:line="240" w:lineRule="auto"/>
        <w:ind w:firstLine="284"/>
        <w:jc w:val="both"/>
        <w:rPr>
          <w:rFonts w:ascii="Times New Roman" w:eastAsia="Times New Roman" w:hAnsi="Times New Roman" w:cs="Times New Roman"/>
          <w:sz w:val="6"/>
          <w:szCs w:val="6"/>
        </w:rPr>
      </w:pPr>
    </w:p>
    <w:p w:rsidR="00E6386B" w:rsidRDefault="003605C2">
      <w:pPr>
        <w:pStyle w:val="Standard"/>
        <w:numPr>
          <w:ilvl w:val="0"/>
          <w:numId w:val="1"/>
        </w:numPr>
        <w:spacing w:after="0" w:line="240" w:lineRule="auto"/>
        <w:jc w:val="both"/>
        <w:rPr>
          <w:rFonts w:ascii="Times New Roman" w:eastAsia="Times New Roman" w:hAnsi="Times New Roman" w:cs="Times New Roman"/>
          <w:b/>
          <w:sz w:val="28"/>
          <w:szCs w:val="28"/>
          <w:u w:val="double"/>
        </w:rPr>
      </w:pPr>
      <w:r w:rsidRPr="009300B9">
        <w:rPr>
          <w:rFonts w:ascii="Times New Roman" w:eastAsia="Times New Roman" w:hAnsi="Times New Roman" w:cs="Times New Roman"/>
          <w:b/>
          <w:sz w:val="28"/>
          <w:szCs w:val="28"/>
          <w:u w:val="double"/>
        </w:rPr>
        <w:t>Время и место проведения.</w:t>
      </w:r>
    </w:p>
    <w:p w:rsidR="00706199" w:rsidRPr="009300B9" w:rsidRDefault="00706199" w:rsidP="00706199">
      <w:pPr>
        <w:pStyle w:val="Standard"/>
        <w:spacing w:after="0" w:line="240" w:lineRule="auto"/>
        <w:jc w:val="both"/>
        <w:rPr>
          <w:rFonts w:ascii="Times New Roman" w:eastAsia="Times New Roman" w:hAnsi="Times New Roman" w:cs="Times New Roman"/>
          <w:b/>
          <w:sz w:val="28"/>
          <w:szCs w:val="28"/>
          <w:u w:val="double"/>
        </w:rPr>
      </w:pPr>
    </w:p>
    <w:p w:rsidR="00E6386B" w:rsidRPr="009300B9" w:rsidRDefault="003605C2">
      <w:pPr>
        <w:pStyle w:val="Standard"/>
        <w:spacing w:after="0" w:line="240" w:lineRule="auto"/>
        <w:ind w:firstLine="709"/>
        <w:jc w:val="both"/>
        <w:rPr>
          <w:rFonts w:ascii="Times New Roman" w:eastAsia="Times New Roman" w:hAnsi="Times New Roman" w:cs="Times New Roman"/>
          <w:sz w:val="24"/>
          <w:szCs w:val="24"/>
        </w:rPr>
      </w:pPr>
      <w:r w:rsidRPr="009300B9">
        <w:rPr>
          <w:rFonts w:ascii="Times New Roman" w:eastAsia="Times New Roman" w:hAnsi="Times New Roman" w:cs="Times New Roman"/>
          <w:sz w:val="24"/>
          <w:szCs w:val="24"/>
        </w:rPr>
        <w:t>Соревнования проводятся 22-24 ноября 2019 года. Место проведения соревнований Сочи,</w:t>
      </w:r>
      <w:r w:rsidR="00EC0D03">
        <w:rPr>
          <w:rFonts w:ascii="Times New Roman" w:eastAsia="Times New Roman" w:hAnsi="Times New Roman" w:cs="Times New Roman"/>
          <w:sz w:val="24"/>
          <w:szCs w:val="24"/>
        </w:rPr>
        <w:t xml:space="preserve"> </w:t>
      </w:r>
      <w:r w:rsidRPr="009300B9">
        <w:rPr>
          <w:rFonts w:ascii="Times New Roman" w:eastAsia="Times New Roman" w:hAnsi="Times New Roman" w:cs="Times New Roman"/>
          <w:sz w:val="24"/>
          <w:szCs w:val="24"/>
        </w:rPr>
        <w:t>ул.</w:t>
      </w:r>
      <w:r w:rsidR="00706199">
        <w:rPr>
          <w:rFonts w:ascii="Times New Roman" w:eastAsia="Times New Roman" w:hAnsi="Times New Roman" w:cs="Times New Roman"/>
          <w:sz w:val="24"/>
          <w:szCs w:val="24"/>
        </w:rPr>
        <w:t xml:space="preserve"> </w:t>
      </w:r>
      <w:r w:rsidRPr="009300B9">
        <w:rPr>
          <w:rFonts w:ascii="Times New Roman" w:eastAsia="Times New Roman" w:hAnsi="Times New Roman" w:cs="Times New Roman"/>
          <w:sz w:val="24"/>
          <w:szCs w:val="24"/>
        </w:rPr>
        <w:t>Орджоникидзе 10</w:t>
      </w:r>
      <w:r w:rsidR="00EC0D03">
        <w:rPr>
          <w:rFonts w:ascii="Times New Roman" w:eastAsia="Times New Roman" w:hAnsi="Times New Roman" w:cs="Times New Roman"/>
          <w:sz w:val="24"/>
          <w:szCs w:val="24"/>
        </w:rPr>
        <w:t xml:space="preserve"> </w:t>
      </w:r>
      <w:r w:rsidRPr="009300B9">
        <w:rPr>
          <w:rFonts w:ascii="Times New Roman" w:eastAsia="Times New Roman" w:hAnsi="Times New Roman" w:cs="Times New Roman"/>
          <w:sz w:val="24"/>
          <w:szCs w:val="24"/>
        </w:rPr>
        <w:t>(ЦДЮТЭ)</w:t>
      </w:r>
    </w:p>
    <w:p w:rsidR="00E6386B" w:rsidRPr="009300B9" w:rsidRDefault="00E6386B">
      <w:pPr>
        <w:pStyle w:val="Standard"/>
        <w:spacing w:after="0" w:line="240" w:lineRule="auto"/>
        <w:ind w:firstLine="284"/>
        <w:jc w:val="both"/>
        <w:rPr>
          <w:rFonts w:ascii="Times New Roman" w:eastAsia="Times New Roman" w:hAnsi="Times New Roman" w:cs="Times New Roman"/>
          <w:sz w:val="6"/>
          <w:szCs w:val="6"/>
        </w:rPr>
      </w:pPr>
    </w:p>
    <w:p w:rsidR="00E6386B" w:rsidRPr="009300B9" w:rsidRDefault="00E6386B">
      <w:pPr>
        <w:pStyle w:val="Standard"/>
        <w:spacing w:after="0" w:line="240" w:lineRule="auto"/>
        <w:ind w:firstLine="284"/>
        <w:jc w:val="both"/>
        <w:rPr>
          <w:rFonts w:ascii="Times New Roman" w:eastAsia="Times New Roman" w:hAnsi="Times New Roman" w:cs="Times New Roman"/>
          <w:sz w:val="6"/>
          <w:szCs w:val="6"/>
        </w:rPr>
      </w:pPr>
    </w:p>
    <w:p w:rsidR="00E6386B" w:rsidRDefault="003605C2">
      <w:pPr>
        <w:pStyle w:val="Standard"/>
        <w:numPr>
          <w:ilvl w:val="0"/>
          <w:numId w:val="1"/>
        </w:numPr>
        <w:spacing w:after="0" w:line="240" w:lineRule="auto"/>
        <w:rPr>
          <w:rFonts w:ascii="Times New Roman" w:eastAsia="Times New Roman" w:hAnsi="Times New Roman" w:cs="Times New Roman"/>
          <w:b/>
          <w:sz w:val="28"/>
          <w:szCs w:val="28"/>
          <w:u w:val="double"/>
        </w:rPr>
      </w:pPr>
      <w:r>
        <w:rPr>
          <w:rFonts w:ascii="Times New Roman" w:eastAsia="Times New Roman" w:hAnsi="Times New Roman" w:cs="Times New Roman"/>
          <w:b/>
          <w:sz w:val="28"/>
          <w:szCs w:val="28"/>
          <w:u w:val="double"/>
        </w:rPr>
        <w:t>Требования к участникам, условия их допуска и обеспечение безопасности.</w:t>
      </w:r>
    </w:p>
    <w:p w:rsidR="00706199" w:rsidRDefault="00706199" w:rsidP="00706199">
      <w:pPr>
        <w:pStyle w:val="Standard"/>
        <w:spacing w:after="0" w:line="240" w:lineRule="auto"/>
        <w:rPr>
          <w:rFonts w:ascii="Times New Roman" w:eastAsia="Times New Roman" w:hAnsi="Times New Roman" w:cs="Times New Roman"/>
          <w:b/>
          <w:sz w:val="28"/>
          <w:szCs w:val="28"/>
          <w:u w:val="double"/>
        </w:rPr>
      </w:pPr>
    </w:p>
    <w:p w:rsidR="00E6386B" w:rsidRPr="00EC0D03" w:rsidRDefault="003605C2">
      <w:pPr>
        <w:pStyle w:val="Standard"/>
        <w:spacing w:after="0" w:line="240" w:lineRule="auto"/>
        <w:ind w:firstLine="709"/>
        <w:jc w:val="both"/>
        <w:rPr>
          <w:rFonts w:ascii="Times New Roman" w:hAnsi="Times New Roman" w:cs="Times New Roman"/>
        </w:rPr>
      </w:pPr>
      <w:r w:rsidRPr="00EC0D03">
        <w:rPr>
          <w:rFonts w:ascii="Times New Roman" w:eastAsia="Times New Roman" w:hAnsi="Times New Roman" w:cs="Times New Roman"/>
          <w:sz w:val="24"/>
          <w:szCs w:val="24"/>
        </w:rPr>
        <w:t xml:space="preserve">К участию в соревнованиях допускаются учащиеся 6-17 лет </w:t>
      </w:r>
      <w:r w:rsidRPr="00EC0D03">
        <w:rPr>
          <w:rFonts w:ascii="Times New Roman" w:eastAsia="Times New Roman" w:hAnsi="Times New Roman" w:cs="Times New Roman"/>
        </w:rPr>
        <w:t>из объединений ЦДЮТЭ, по шести возрастным группам (по дате рождения на момент проведения соревнований):</w:t>
      </w:r>
    </w:p>
    <w:p w:rsidR="00E6386B" w:rsidRPr="00EC0D03" w:rsidRDefault="003605C2" w:rsidP="00D66F7C">
      <w:pPr>
        <w:pStyle w:val="Standard"/>
        <w:spacing w:after="0" w:line="240" w:lineRule="auto"/>
        <w:ind w:firstLine="709"/>
        <w:jc w:val="both"/>
        <w:rPr>
          <w:rFonts w:ascii="Times New Roman" w:eastAsia="Times New Roman" w:hAnsi="Times New Roman" w:cs="Times New Roman"/>
          <w:sz w:val="24"/>
          <w:szCs w:val="24"/>
        </w:rPr>
      </w:pPr>
      <w:r w:rsidRPr="00EC0D03">
        <w:rPr>
          <w:rFonts w:ascii="Times New Roman" w:eastAsia="Times New Roman" w:hAnsi="Times New Roman" w:cs="Times New Roman"/>
          <w:sz w:val="24"/>
          <w:szCs w:val="24"/>
        </w:rPr>
        <w:t>Группа «</w:t>
      </w:r>
      <w:r w:rsidRPr="00D66F7C">
        <w:rPr>
          <w:rFonts w:ascii="Times New Roman" w:eastAsia="Times New Roman" w:hAnsi="Times New Roman" w:cs="Times New Roman"/>
          <w:b/>
          <w:sz w:val="24"/>
          <w:szCs w:val="24"/>
        </w:rPr>
        <w:t>А</w:t>
      </w:r>
      <w:r w:rsidRPr="00EC0D03">
        <w:rPr>
          <w:rFonts w:ascii="Times New Roman" w:eastAsia="Times New Roman" w:hAnsi="Times New Roman" w:cs="Times New Roman"/>
          <w:sz w:val="24"/>
          <w:szCs w:val="24"/>
        </w:rPr>
        <w:t>» -</w:t>
      </w:r>
      <w:r w:rsidR="00EC0D03">
        <w:rPr>
          <w:rFonts w:ascii="Times New Roman" w:eastAsia="Times New Roman" w:hAnsi="Times New Roman" w:cs="Times New Roman"/>
          <w:sz w:val="24"/>
          <w:szCs w:val="24"/>
        </w:rPr>
        <w:t xml:space="preserve"> </w:t>
      </w:r>
      <w:r w:rsidR="00D66F7C">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6</w:t>
      </w:r>
      <w:r w:rsidR="00D66F7C">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w:t>
      </w:r>
      <w:r w:rsidR="00D66F7C">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7 лет</w:t>
      </w:r>
    </w:p>
    <w:p w:rsidR="00E6386B" w:rsidRPr="00EC0D03" w:rsidRDefault="003605C2">
      <w:pPr>
        <w:pStyle w:val="Standard"/>
        <w:spacing w:after="0" w:line="240" w:lineRule="auto"/>
        <w:ind w:firstLine="709"/>
        <w:jc w:val="both"/>
        <w:rPr>
          <w:rFonts w:ascii="Times New Roman" w:eastAsia="Times New Roman" w:hAnsi="Times New Roman" w:cs="Times New Roman"/>
          <w:sz w:val="24"/>
          <w:szCs w:val="24"/>
        </w:rPr>
      </w:pPr>
      <w:r w:rsidRPr="00EC0D03">
        <w:rPr>
          <w:rFonts w:ascii="Times New Roman" w:eastAsia="Times New Roman" w:hAnsi="Times New Roman" w:cs="Times New Roman"/>
          <w:sz w:val="24"/>
          <w:szCs w:val="24"/>
        </w:rPr>
        <w:t xml:space="preserve">Группа </w:t>
      </w:r>
      <w:r w:rsidRPr="00D66F7C">
        <w:rPr>
          <w:rFonts w:ascii="Times New Roman" w:eastAsia="Times New Roman" w:hAnsi="Times New Roman" w:cs="Times New Roman"/>
          <w:b/>
          <w:sz w:val="24"/>
          <w:szCs w:val="24"/>
        </w:rPr>
        <w:t>«Б</w:t>
      </w:r>
      <w:r w:rsidRPr="00EC0D03">
        <w:rPr>
          <w:rFonts w:ascii="Times New Roman" w:eastAsia="Times New Roman" w:hAnsi="Times New Roman" w:cs="Times New Roman"/>
          <w:sz w:val="24"/>
          <w:szCs w:val="24"/>
        </w:rPr>
        <w:t>» -</w:t>
      </w:r>
      <w:r w:rsidR="00EC0D03">
        <w:rPr>
          <w:rFonts w:ascii="Times New Roman" w:eastAsia="Times New Roman" w:hAnsi="Times New Roman" w:cs="Times New Roman"/>
          <w:sz w:val="24"/>
          <w:szCs w:val="24"/>
        </w:rPr>
        <w:t xml:space="preserve"> </w:t>
      </w:r>
      <w:r w:rsidR="00D66F7C">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8</w:t>
      </w:r>
      <w:r w:rsidR="00D66F7C">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w:t>
      </w:r>
      <w:r w:rsidR="00D66F7C">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9</w:t>
      </w:r>
      <w:r w:rsidR="00D66F7C">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лет</w:t>
      </w:r>
    </w:p>
    <w:p w:rsidR="00E6386B" w:rsidRPr="00EC0D03" w:rsidRDefault="003605C2">
      <w:pPr>
        <w:pStyle w:val="Standard"/>
        <w:spacing w:after="0" w:line="240" w:lineRule="auto"/>
        <w:ind w:firstLine="709"/>
        <w:jc w:val="both"/>
        <w:rPr>
          <w:rFonts w:ascii="Times New Roman" w:eastAsia="Times New Roman" w:hAnsi="Times New Roman" w:cs="Times New Roman"/>
          <w:sz w:val="24"/>
          <w:szCs w:val="24"/>
        </w:rPr>
      </w:pPr>
      <w:r w:rsidRPr="00EC0D03">
        <w:rPr>
          <w:rFonts w:ascii="Times New Roman" w:eastAsia="Times New Roman" w:hAnsi="Times New Roman" w:cs="Times New Roman"/>
          <w:sz w:val="24"/>
          <w:szCs w:val="24"/>
        </w:rPr>
        <w:t>Группа «</w:t>
      </w:r>
      <w:r w:rsidRPr="00D66F7C">
        <w:rPr>
          <w:rFonts w:ascii="Times New Roman" w:eastAsia="Times New Roman" w:hAnsi="Times New Roman" w:cs="Times New Roman"/>
          <w:b/>
          <w:sz w:val="24"/>
          <w:szCs w:val="24"/>
        </w:rPr>
        <w:t>В</w:t>
      </w:r>
      <w:r w:rsidRPr="00EC0D03">
        <w:rPr>
          <w:rFonts w:ascii="Times New Roman" w:eastAsia="Times New Roman" w:hAnsi="Times New Roman" w:cs="Times New Roman"/>
          <w:sz w:val="24"/>
          <w:szCs w:val="24"/>
        </w:rPr>
        <w:t>» -</w:t>
      </w:r>
      <w:r w:rsidR="00EC0D03">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10</w:t>
      </w:r>
      <w:r w:rsidR="00D66F7C">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w:t>
      </w:r>
      <w:r w:rsidR="00D66F7C">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11 лет</w:t>
      </w:r>
    </w:p>
    <w:p w:rsidR="00E6386B" w:rsidRPr="00EC0D03" w:rsidRDefault="003605C2">
      <w:pPr>
        <w:pStyle w:val="Standard"/>
        <w:keepNext/>
        <w:spacing w:after="0" w:line="240" w:lineRule="auto"/>
        <w:ind w:firstLine="709"/>
        <w:jc w:val="both"/>
        <w:rPr>
          <w:rFonts w:ascii="Times New Roman" w:eastAsia="Times New Roman" w:hAnsi="Times New Roman" w:cs="Times New Roman"/>
          <w:sz w:val="24"/>
          <w:szCs w:val="24"/>
        </w:rPr>
      </w:pPr>
      <w:r w:rsidRPr="00EC0D03">
        <w:rPr>
          <w:rFonts w:ascii="Times New Roman" w:eastAsia="Times New Roman" w:hAnsi="Times New Roman" w:cs="Times New Roman"/>
          <w:sz w:val="24"/>
          <w:szCs w:val="24"/>
        </w:rPr>
        <w:t>Группа «</w:t>
      </w:r>
      <w:r w:rsidRPr="00D66F7C">
        <w:rPr>
          <w:rFonts w:ascii="Times New Roman" w:eastAsia="Times New Roman" w:hAnsi="Times New Roman" w:cs="Times New Roman"/>
          <w:b/>
          <w:sz w:val="24"/>
          <w:szCs w:val="24"/>
        </w:rPr>
        <w:t>Г»</w:t>
      </w:r>
      <w:r w:rsidRPr="00EC0D03">
        <w:rPr>
          <w:rFonts w:ascii="Times New Roman" w:eastAsia="Times New Roman" w:hAnsi="Times New Roman" w:cs="Times New Roman"/>
          <w:sz w:val="24"/>
          <w:szCs w:val="24"/>
        </w:rPr>
        <w:t xml:space="preserve"> </w:t>
      </w:r>
      <w:r w:rsidR="00EC0D03">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12</w:t>
      </w:r>
      <w:r w:rsidR="00D66F7C">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w:t>
      </w:r>
      <w:r w:rsidR="00D66F7C">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13 лет</w:t>
      </w:r>
    </w:p>
    <w:p w:rsidR="00E6386B" w:rsidRPr="00EC0D03" w:rsidRDefault="003605C2">
      <w:pPr>
        <w:pStyle w:val="Standard"/>
        <w:spacing w:after="0" w:line="240" w:lineRule="auto"/>
        <w:ind w:firstLine="709"/>
        <w:jc w:val="both"/>
        <w:rPr>
          <w:rFonts w:ascii="Times New Roman" w:eastAsia="Times New Roman" w:hAnsi="Times New Roman" w:cs="Times New Roman"/>
          <w:sz w:val="24"/>
          <w:szCs w:val="24"/>
        </w:rPr>
      </w:pPr>
      <w:r w:rsidRPr="00EC0D03">
        <w:rPr>
          <w:rFonts w:ascii="Times New Roman" w:eastAsia="Times New Roman" w:hAnsi="Times New Roman" w:cs="Times New Roman"/>
          <w:sz w:val="24"/>
          <w:szCs w:val="24"/>
        </w:rPr>
        <w:t>Группа «</w:t>
      </w:r>
      <w:r w:rsidRPr="00D66F7C">
        <w:rPr>
          <w:rFonts w:ascii="Times New Roman" w:eastAsia="Times New Roman" w:hAnsi="Times New Roman" w:cs="Times New Roman"/>
          <w:b/>
          <w:sz w:val="24"/>
          <w:szCs w:val="24"/>
        </w:rPr>
        <w:t>Д</w:t>
      </w:r>
      <w:r w:rsidRPr="00EC0D03">
        <w:rPr>
          <w:rFonts w:ascii="Times New Roman" w:eastAsia="Times New Roman" w:hAnsi="Times New Roman" w:cs="Times New Roman"/>
          <w:sz w:val="24"/>
          <w:szCs w:val="24"/>
        </w:rPr>
        <w:t>» -14</w:t>
      </w:r>
      <w:r w:rsidR="00D66F7C">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w:t>
      </w:r>
      <w:r w:rsidR="00D66F7C">
        <w:rPr>
          <w:rFonts w:ascii="Times New Roman" w:eastAsia="Times New Roman" w:hAnsi="Times New Roman" w:cs="Times New Roman"/>
          <w:sz w:val="24"/>
          <w:szCs w:val="24"/>
        </w:rPr>
        <w:t xml:space="preserve"> </w:t>
      </w:r>
      <w:r w:rsidRPr="00EC0D03">
        <w:rPr>
          <w:rFonts w:ascii="Times New Roman" w:eastAsia="Times New Roman" w:hAnsi="Times New Roman" w:cs="Times New Roman"/>
          <w:sz w:val="24"/>
          <w:szCs w:val="24"/>
        </w:rPr>
        <w:t>15 лет</w:t>
      </w:r>
    </w:p>
    <w:p w:rsidR="00E6386B" w:rsidRPr="00EC0D03" w:rsidRDefault="003605C2">
      <w:pPr>
        <w:pStyle w:val="Standard"/>
        <w:spacing w:after="0" w:line="240" w:lineRule="auto"/>
        <w:ind w:firstLine="709"/>
        <w:jc w:val="both"/>
        <w:rPr>
          <w:rFonts w:ascii="Times New Roman" w:eastAsia="Times New Roman" w:hAnsi="Times New Roman" w:cs="Times New Roman"/>
          <w:sz w:val="24"/>
          <w:szCs w:val="24"/>
        </w:rPr>
      </w:pPr>
      <w:r w:rsidRPr="00EC0D03">
        <w:rPr>
          <w:rFonts w:ascii="Times New Roman" w:eastAsia="Times New Roman" w:hAnsi="Times New Roman" w:cs="Times New Roman"/>
          <w:sz w:val="24"/>
          <w:szCs w:val="24"/>
        </w:rPr>
        <w:t>Группа «</w:t>
      </w:r>
      <w:r w:rsidRPr="00D66F7C">
        <w:rPr>
          <w:rFonts w:ascii="Times New Roman" w:eastAsia="Times New Roman" w:hAnsi="Times New Roman" w:cs="Times New Roman"/>
          <w:b/>
          <w:sz w:val="24"/>
          <w:szCs w:val="24"/>
        </w:rPr>
        <w:t>Е»</w:t>
      </w:r>
      <w:r w:rsidR="00D66F7C">
        <w:rPr>
          <w:rFonts w:ascii="Times New Roman" w:eastAsia="Times New Roman" w:hAnsi="Times New Roman" w:cs="Times New Roman"/>
          <w:sz w:val="24"/>
          <w:szCs w:val="24"/>
        </w:rPr>
        <w:t xml:space="preserve"> -16 - </w:t>
      </w:r>
      <w:r w:rsidRPr="00EC0D03">
        <w:rPr>
          <w:rFonts w:ascii="Times New Roman" w:eastAsia="Times New Roman" w:hAnsi="Times New Roman" w:cs="Times New Roman"/>
          <w:sz w:val="24"/>
          <w:szCs w:val="24"/>
        </w:rPr>
        <w:t>17 лет</w:t>
      </w:r>
    </w:p>
    <w:p w:rsidR="00E6386B" w:rsidRPr="00EC0D03" w:rsidRDefault="003605C2">
      <w:pPr>
        <w:pStyle w:val="Standard"/>
        <w:ind w:firstLine="540"/>
        <w:jc w:val="both"/>
        <w:rPr>
          <w:rFonts w:ascii="Times New Roman" w:hAnsi="Times New Roman" w:cs="Times New Roman"/>
          <w:bCs/>
          <w:sz w:val="26"/>
          <w:szCs w:val="26"/>
        </w:rPr>
      </w:pPr>
      <w:r w:rsidRPr="00706199">
        <w:rPr>
          <w:rFonts w:ascii="Times New Roman" w:hAnsi="Times New Roman" w:cs="Times New Roman"/>
          <w:b/>
          <w:bCs/>
          <w:sz w:val="26"/>
          <w:szCs w:val="26"/>
          <w:u w:val="single"/>
        </w:rPr>
        <w:t>Количество участников от одного</w:t>
      </w:r>
      <w:r w:rsidR="00D66F7C" w:rsidRPr="00706199">
        <w:rPr>
          <w:rFonts w:ascii="Times New Roman" w:hAnsi="Times New Roman" w:cs="Times New Roman"/>
          <w:b/>
          <w:bCs/>
          <w:sz w:val="26"/>
          <w:szCs w:val="26"/>
          <w:u w:val="single"/>
        </w:rPr>
        <w:t xml:space="preserve"> представителя  не более 8 человек</w:t>
      </w:r>
      <w:r w:rsidR="00706199">
        <w:rPr>
          <w:rFonts w:ascii="Times New Roman" w:hAnsi="Times New Roman" w:cs="Times New Roman"/>
          <w:b/>
          <w:bCs/>
          <w:sz w:val="26"/>
          <w:szCs w:val="26"/>
          <w:u w:val="single"/>
        </w:rPr>
        <w:t xml:space="preserve"> </w:t>
      </w:r>
      <w:proofErr w:type="gramStart"/>
      <w:r w:rsidR="00706199">
        <w:rPr>
          <w:rFonts w:ascii="Times New Roman" w:hAnsi="Times New Roman" w:cs="Times New Roman"/>
          <w:b/>
          <w:bCs/>
          <w:sz w:val="26"/>
          <w:szCs w:val="26"/>
          <w:u w:val="single"/>
        </w:rPr>
        <w:t xml:space="preserve">( </w:t>
      </w:r>
      <w:proofErr w:type="gramEnd"/>
      <w:r w:rsidR="00706199">
        <w:rPr>
          <w:rFonts w:ascii="Times New Roman" w:hAnsi="Times New Roman" w:cs="Times New Roman"/>
          <w:b/>
          <w:bCs/>
          <w:sz w:val="26"/>
          <w:szCs w:val="26"/>
          <w:u w:val="single"/>
        </w:rPr>
        <w:t>независимо от пола)</w:t>
      </w:r>
      <w:r w:rsidR="00D66F7C" w:rsidRPr="00706199">
        <w:rPr>
          <w:rFonts w:ascii="Times New Roman" w:hAnsi="Times New Roman" w:cs="Times New Roman"/>
          <w:b/>
          <w:bCs/>
          <w:sz w:val="26"/>
          <w:szCs w:val="26"/>
          <w:u w:val="single"/>
        </w:rPr>
        <w:t>.</w:t>
      </w:r>
      <w:r w:rsidR="00D66F7C">
        <w:rPr>
          <w:rFonts w:ascii="Times New Roman" w:hAnsi="Times New Roman" w:cs="Times New Roman"/>
          <w:bCs/>
          <w:sz w:val="26"/>
          <w:szCs w:val="26"/>
        </w:rPr>
        <w:t xml:space="preserve">  </w:t>
      </w:r>
      <w:r w:rsidRPr="00EC0D03">
        <w:rPr>
          <w:rFonts w:ascii="Times New Roman" w:hAnsi="Times New Roman" w:cs="Times New Roman"/>
          <w:bCs/>
          <w:sz w:val="26"/>
          <w:szCs w:val="26"/>
        </w:rPr>
        <w:t>Допуск участников и обеспечение безопасности на дистанциях во время проведения соревнований обеспечивается судейской коллегией.</w:t>
      </w:r>
    </w:p>
    <w:p w:rsidR="00E6386B" w:rsidRDefault="00E6386B">
      <w:pPr>
        <w:pStyle w:val="Standard"/>
        <w:spacing w:after="0" w:line="240" w:lineRule="auto"/>
        <w:ind w:firstLine="284"/>
        <w:jc w:val="both"/>
        <w:rPr>
          <w:rFonts w:ascii="Times New Roman" w:eastAsia="Times New Roman" w:hAnsi="Times New Roman" w:cs="Times New Roman"/>
          <w:sz w:val="6"/>
          <w:szCs w:val="6"/>
        </w:rPr>
      </w:pPr>
    </w:p>
    <w:p w:rsidR="00E6386B" w:rsidRDefault="003605C2">
      <w:pPr>
        <w:pStyle w:val="Standard"/>
        <w:numPr>
          <w:ilvl w:val="0"/>
          <w:numId w:val="1"/>
        </w:numPr>
        <w:spacing w:after="0" w:line="240" w:lineRule="auto"/>
        <w:jc w:val="both"/>
        <w:rPr>
          <w:rFonts w:ascii="Times New Roman" w:eastAsia="Times New Roman" w:hAnsi="Times New Roman" w:cs="Times New Roman"/>
          <w:b/>
          <w:sz w:val="28"/>
          <w:szCs w:val="28"/>
          <w:u w:val="double"/>
        </w:rPr>
      </w:pPr>
      <w:r>
        <w:rPr>
          <w:rFonts w:ascii="Times New Roman" w:eastAsia="Times New Roman" w:hAnsi="Times New Roman" w:cs="Times New Roman"/>
          <w:b/>
          <w:sz w:val="28"/>
          <w:szCs w:val="28"/>
          <w:u w:val="double"/>
        </w:rPr>
        <w:t>Программа.</w:t>
      </w:r>
    </w:p>
    <w:p w:rsidR="00706199" w:rsidRDefault="00706199" w:rsidP="00706199">
      <w:pPr>
        <w:pStyle w:val="Standard"/>
        <w:spacing w:after="0" w:line="240" w:lineRule="auto"/>
        <w:jc w:val="both"/>
        <w:rPr>
          <w:rFonts w:ascii="Times New Roman" w:eastAsia="Times New Roman" w:hAnsi="Times New Roman" w:cs="Times New Roman"/>
          <w:b/>
          <w:sz w:val="28"/>
          <w:szCs w:val="28"/>
          <w:u w:val="double"/>
        </w:rPr>
      </w:pPr>
    </w:p>
    <w:p w:rsidR="00E6386B" w:rsidRPr="00706199" w:rsidRDefault="003605C2">
      <w:pPr>
        <w:pStyle w:val="Standard"/>
        <w:spacing w:after="0" w:line="240" w:lineRule="auto"/>
        <w:jc w:val="both"/>
        <w:rPr>
          <w:sz w:val="26"/>
          <w:szCs w:val="26"/>
        </w:rPr>
      </w:pPr>
      <w:r>
        <w:rPr>
          <w:rFonts w:ascii="Times New Roman" w:eastAsia="Times New Roman" w:hAnsi="Times New Roman" w:cs="Times New Roman"/>
          <w:i/>
          <w:sz w:val="24"/>
          <w:szCs w:val="20"/>
        </w:rPr>
        <w:t xml:space="preserve">      </w:t>
      </w:r>
      <w:r w:rsidRPr="00706199">
        <w:rPr>
          <w:rFonts w:ascii="Times New Roman" w:eastAsia="Times New Roman" w:hAnsi="Times New Roman" w:cs="Times New Roman"/>
          <w:b/>
          <w:i/>
          <w:sz w:val="26"/>
          <w:szCs w:val="26"/>
        </w:rPr>
        <w:t>22 ноября</w:t>
      </w:r>
    </w:p>
    <w:p w:rsidR="00E6386B" w:rsidRPr="00706199" w:rsidRDefault="003605C2">
      <w:pPr>
        <w:pStyle w:val="Standard"/>
        <w:spacing w:after="0" w:line="240" w:lineRule="auto"/>
        <w:ind w:firstLine="426"/>
        <w:jc w:val="both"/>
        <w:rPr>
          <w:sz w:val="26"/>
          <w:szCs w:val="26"/>
        </w:rPr>
      </w:pPr>
      <w:r w:rsidRPr="00706199">
        <w:rPr>
          <w:rFonts w:ascii="Times New Roman" w:eastAsia="Times New Roman" w:hAnsi="Times New Roman" w:cs="Times New Roman"/>
          <w:sz w:val="26"/>
          <w:szCs w:val="26"/>
        </w:rPr>
        <w:t>С</w:t>
      </w:r>
      <w:r w:rsidRPr="00706199">
        <w:rPr>
          <w:rFonts w:ascii="Times New Roman" w:eastAsia="Times New Roman" w:hAnsi="Times New Roman" w:cs="Times New Roman"/>
          <w:b/>
          <w:i/>
          <w:sz w:val="26"/>
          <w:szCs w:val="26"/>
        </w:rPr>
        <w:t xml:space="preserve"> </w:t>
      </w:r>
      <w:r w:rsidRPr="00706199">
        <w:rPr>
          <w:rFonts w:ascii="Times New Roman" w:eastAsia="Times New Roman" w:hAnsi="Times New Roman" w:cs="Times New Roman"/>
          <w:sz w:val="26"/>
          <w:szCs w:val="26"/>
        </w:rPr>
        <w:t>08:00 до  09:00 – Мандатная комиссия</w:t>
      </w:r>
    </w:p>
    <w:p w:rsidR="00E6386B" w:rsidRPr="00706199" w:rsidRDefault="003605C2">
      <w:pPr>
        <w:pStyle w:val="Standard"/>
        <w:spacing w:after="0" w:line="240" w:lineRule="auto"/>
        <w:jc w:val="both"/>
        <w:rPr>
          <w:rFonts w:ascii="Times New Roman" w:eastAsia="Times New Roman" w:hAnsi="Times New Roman" w:cs="Times New Roman"/>
          <w:sz w:val="26"/>
          <w:szCs w:val="26"/>
        </w:rPr>
      </w:pPr>
      <w:r w:rsidRPr="00706199">
        <w:rPr>
          <w:rFonts w:ascii="Times New Roman" w:eastAsia="Times New Roman" w:hAnsi="Times New Roman" w:cs="Times New Roman"/>
          <w:sz w:val="26"/>
          <w:szCs w:val="26"/>
        </w:rPr>
        <w:t xml:space="preserve">           10:00 </w:t>
      </w:r>
      <w:r w:rsidRPr="00706199">
        <w:rPr>
          <w:rFonts w:ascii="Times New Roman" w:eastAsia="Times New Roman" w:hAnsi="Times New Roman" w:cs="Times New Roman"/>
          <w:sz w:val="26"/>
          <w:szCs w:val="26"/>
        </w:rPr>
        <w:tab/>
        <w:t>-  Начало соревнований. Группы «А», «Б»</w:t>
      </w:r>
    </w:p>
    <w:p w:rsidR="00E6386B" w:rsidRPr="00706199" w:rsidRDefault="003605C2">
      <w:pPr>
        <w:pStyle w:val="Standard"/>
        <w:spacing w:after="0" w:line="240" w:lineRule="auto"/>
        <w:ind w:firstLine="709"/>
        <w:jc w:val="both"/>
        <w:rPr>
          <w:rFonts w:ascii="Times New Roman" w:eastAsia="Times New Roman" w:hAnsi="Times New Roman" w:cs="Times New Roman"/>
          <w:sz w:val="26"/>
          <w:szCs w:val="26"/>
        </w:rPr>
      </w:pPr>
      <w:r w:rsidRPr="00706199">
        <w:rPr>
          <w:rFonts w:ascii="Times New Roman" w:eastAsia="Times New Roman" w:hAnsi="Times New Roman" w:cs="Times New Roman"/>
          <w:sz w:val="26"/>
          <w:szCs w:val="26"/>
        </w:rPr>
        <w:t xml:space="preserve">           14.00 - Награждение победителей</w:t>
      </w:r>
    </w:p>
    <w:p w:rsidR="00E6386B" w:rsidRPr="00706199" w:rsidRDefault="003605C2">
      <w:pPr>
        <w:pStyle w:val="Standard"/>
        <w:spacing w:after="0" w:line="240" w:lineRule="auto"/>
        <w:jc w:val="both"/>
        <w:rPr>
          <w:sz w:val="26"/>
          <w:szCs w:val="26"/>
        </w:rPr>
      </w:pPr>
      <w:r w:rsidRPr="00706199">
        <w:rPr>
          <w:rFonts w:ascii="Times New Roman" w:eastAsia="Times New Roman" w:hAnsi="Times New Roman" w:cs="Times New Roman"/>
          <w:sz w:val="26"/>
          <w:szCs w:val="26"/>
        </w:rPr>
        <w:lastRenderedPageBreak/>
        <w:t xml:space="preserve">      </w:t>
      </w:r>
      <w:r w:rsidRPr="00706199">
        <w:rPr>
          <w:rFonts w:ascii="Times New Roman" w:eastAsia="Times New Roman" w:hAnsi="Times New Roman" w:cs="Times New Roman"/>
          <w:b/>
          <w:sz w:val="26"/>
          <w:szCs w:val="26"/>
        </w:rPr>
        <w:t>23 ноября</w:t>
      </w:r>
    </w:p>
    <w:p w:rsidR="00E6386B" w:rsidRPr="00706199" w:rsidRDefault="003605C2">
      <w:pPr>
        <w:pStyle w:val="Standard"/>
        <w:spacing w:after="0" w:line="240" w:lineRule="auto"/>
        <w:jc w:val="both"/>
        <w:rPr>
          <w:sz w:val="26"/>
          <w:szCs w:val="26"/>
        </w:rPr>
      </w:pPr>
      <w:r w:rsidRPr="00706199">
        <w:rPr>
          <w:rFonts w:ascii="Times New Roman" w:eastAsia="Times New Roman" w:hAnsi="Times New Roman" w:cs="Times New Roman"/>
          <w:b/>
          <w:sz w:val="26"/>
          <w:szCs w:val="26"/>
        </w:rPr>
        <w:t xml:space="preserve">        </w:t>
      </w:r>
      <w:r w:rsidRPr="00706199">
        <w:rPr>
          <w:rFonts w:ascii="Times New Roman" w:eastAsia="Times New Roman" w:hAnsi="Times New Roman" w:cs="Times New Roman"/>
          <w:sz w:val="26"/>
          <w:szCs w:val="26"/>
        </w:rPr>
        <w:t>С 08.00 до 9.00  - Мандатная комиссия</w:t>
      </w:r>
    </w:p>
    <w:p w:rsidR="00E6386B" w:rsidRPr="00706199" w:rsidRDefault="003605C2">
      <w:pPr>
        <w:pStyle w:val="Standard"/>
        <w:spacing w:after="0" w:line="240" w:lineRule="auto"/>
        <w:jc w:val="both"/>
        <w:rPr>
          <w:rFonts w:ascii="Times New Roman" w:eastAsia="Times New Roman" w:hAnsi="Times New Roman" w:cs="Times New Roman"/>
          <w:sz w:val="26"/>
          <w:szCs w:val="26"/>
        </w:rPr>
      </w:pPr>
      <w:r w:rsidRPr="00706199">
        <w:rPr>
          <w:rFonts w:ascii="Times New Roman" w:eastAsia="Times New Roman" w:hAnsi="Times New Roman" w:cs="Times New Roman"/>
          <w:sz w:val="26"/>
          <w:szCs w:val="26"/>
        </w:rPr>
        <w:t xml:space="preserve">           </w:t>
      </w:r>
      <w:r w:rsidR="00706199">
        <w:rPr>
          <w:rFonts w:ascii="Times New Roman" w:eastAsia="Times New Roman" w:hAnsi="Times New Roman" w:cs="Times New Roman"/>
          <w:sz w:val="26"/>
          <w:szCs w:val="26"/>
        </w:rPr>
        <w:t xml:space="preserve">10.00 – </w:t>
      </w:r>
      <w:r w:rsidRPr="00706199">
        <w:rPr>
          <w:rFonts w:ascii="Times New Roman" w:eastAsia="Times New Roman" w:hAnsi="Times New Roman" w:cs="Times New Roman"/>
          <w:sz w:val="26"/>
          <w:szCs w:val="26"/>
        </w:rPr>
        <w:t>Начало соревнований</w:t>
      </w:r>
      <w:proofErr w:type="gramStart"/>
      <w:r w:rsidRPr="00706199">
        <w:rPr>
          <w:rFonts w:ascii="Times New Roman" w:eastAsia="Times New Roman" w:hAnsi="Times New Roman" w:cs="Times New Roman"/>
          <w:sz w:val="26"/>
          <w:szCs w:val="26"/>
        </w:rPr>
        <w:t xml:space="preserve"> .</w:t>
      </w:r>
      <w:proofErr w:type="gramEnd"/>
      <w:r w:rsidRPr="00706199">
        <w:rPr>
          <w:rFonts w:ascii="Times New Roman" w:eastAsia="Times New Roman" w:hAnsi="Times New Roman" w:cs="Times New Roman"/>
          <w:sz w:val="26"/>
          <w:szCs w:val="26"/>
        </w:rPr>
        <w:t xml:space="preserve"> Группы «В», «Г»</w:t>
      </w:r>
    </w:p>
    <w:p w:rsidR="00E6386B" w:rsidRPr="00706199" w:rsidRDefault="003605C2">
      <w:pPr>
        <w:pStyle w:val="Standard"/>
        <w:spacing w:after="0" w:line="240" w:lineRule="auto"/>
        <w:jc w:val="both"/>
        <w:rPr>
          <w:rFonts w:ascii="Times New Roman" w:eastAsia="Times New Roman" w:hAnsi="Times New Roman" w:cs="Times New Roman"/>
          <w:sz w:val="26"/>
          <w:szCs w:val="26"/>
        </w:rPr>
      </w:pPr>
      <w:r w:rsidRPr="00706199">
        <w:rPr>
          <w:rFonts w:ascii="Times New Roman" w:eastAsia="Times New Roman" w:hAnsi="Times New Roman" w:cs="Times New Roman"/>
          <w:sz w:val="26"/>
          <w:szCs w:val="26"/>
        </w:rPr>
        <w:t xml:space="preserve">           16.00 </w:t>
      </w:r>
      <w:r w:rsidR="00706199">
        <w:rPr>
          <w:rFonts w:ascii="Times New Roman" w:eastAsia="Times New Roman" w:hAnsi="Times New Roman" w:cs="Times New Roman"/>
          <w:sz w:val="26"/>
          <w:szCs w:val="26"/>
        </w:rPr>
        <w:t>–</w:t>
      </w:r>
      <w:r w:rsidRPr="00706199">
        <w:rPr>
          <w:rFonts w:ascii="Times New Roman" w:eastAsia="Times New Roman" w:hAnsi="Times New Roman" w:cs="Times New Roman"/>
          <w:sz w:val="26"/>
          <w:szCs w:val="26"/>
        </w:rPr>
        <w:t xml:space="preserve"> Награждение победителей</w:t>
      </w:r>
    </w:p>
    <w:p w:rsidR="00E6386B" w:rsidRPr="00706199" w:rsidRDefault="003605C2">
      <w:pPr>
        <w:pStyle w:val="Standard"/>
        <w:spacing w:after="0" w:line="240" w:lineRule="auto"/>
        <w:jc w:val="both"/>
        <w:rPr>
          <w:rFonts w:ascii="Times New Roman" w:hAnsi="Times New Roman" w:cs="Times New Roman"/>
          <w:sz w:val="26"/>
          <w:szCs w:val="26"/>
        </w:rPr>
      </w:pPr>
      <w:r w:rsidRPr="00706199">
        <w:rPr>
          <w:rFonts w:ascii="Times New Roman" w:eastAsia="Times New Roman" w:hAnsi="Times New Roman" w:cs="Times New Roman"/>
          <w:sz w:val="26"/>
          <w:szCs w:val="26"/>
        </w:rPr>
        <w:t xml:space="preserve">        </w:t>
      </w:r>
      <w:r w:rsidRPr="00706199">
        <w:rPr>
          <w:rFonts w:ascii="Times New Roman" w:eastAsia="Times New Roman" w:hAnsi="Times New Roman" w:cs="Times New Roman"/>
          <w:b/>
          <w:sz w:val="26"/>
          <w:szCs w:val="26"/>
        </w:rPr>
        <w:t>24 ноября</w:t>
      </w:r>
    </w:p>
    <w:p w:rsidR="00E6386B" w:rsidRPr="00706199" w:rsidRDefault="003605C2">
      <w:pPr>
        <w:pStyle w:val="Standard"/>
        <w:spacing w:after="0" w:line="240" w:lineRule="auto"/>
        <w:jc w:val="both"/>
        <w:rPr>
          <w:rFonts w:ascii="Times New Roman" w:hAnsi="Times New Roman" w:cs="Times New Roman"/>
          <w:sz w:val="26"/>
          <w:szCs w:val="26"/>
        </w:rPr>
      </w:pPr>
      <w:r w:rsidRPr="00706199">
        <w:rPr>
          <w:rFonts w:ascii="Times New Roman" w:eastAsia="Times New Roman" w:hAnsi="Times New Roman" w:cs="Times New Roman"/>
          <w:b/>
          <w:sz w:val="26"/>
          <w:szCs w:val="26"/>
        </w:rPr>
        <w:t xml:space="preserve">       </w:t>
      </w:r>
      <w:r w:rsidRPr="00706199">
        <w:rPr>
          <w:rFonts w:ascii="Times New Roman" w:eastAsia="Times New Roman" w:hAnsi="Times New Roman" w:cs="Times New Roman"/>
          <w:sz w:val="26"/>
          <w:szCs w:val="26"/>
        </w:rPr>
        <w:t xml:space="preserve"> С 08.00 до 09.00 </w:t>
      </w:r>
      <w:r w:rsidR="00706199">
        <w:rPr>
          <w:rFonts w:ascii="Times New Roman" w:eastAsia="Times New Roman" w:hAnsi="Times New Roman" w:cs="Times New Roman"/>
          <w:sz w:val="26"/>
          <w:szCs w:val="26"/>
        </w:rPr>
        <w:t>–</w:t>
      </w:r>
      <w:r w:rsidRPr="00706199">
        <w:rPr>
          <w:rFonts w:ascii="Times New Roman" w:eastAsia="Times New Roman" w:hAnsi="Times New Roman" w:cs="Times New Roman"/>
          <w:sz w:val="26"/>
          <w:szCs w:val="26"/>
        </w:rPr>
        <w:t xml:space="preserve"> Мандатная комиссия</w:t>
      </w:r>
    </w:p>
    <w:p w:rsidR="00E6386B" w:rsidRPr="00706199" w:rsidRDefault="003605C2">
      <w:pPr>
        <w:pStyle w:val="Standard"/>
        <w:spacing w:after="0" w:line="240" w:lineRule="auto"/>
        <w:jc w:val="both"/>
        <w:rPr>
          <w:rFonts w:ascii="Times New Roman" w:hAnsi="Times New Roman" w:cs="Times New Roman"/>
          <w:sz w:val="26"/>
          <w:szCs w:val="26"/>
        </w:rPr>
      </w:pPr>
      <w:r w:rsidRPr="00706199">
        <w:rPr>
          <w:rFonts w:ascii="Times New Roman" w:eastAsia="Times New Roman" w:hAnsi="Times New Roman" w:cs="Times New Roman"/>
          <w:i/>
          <w:sz w:val="26"/>
          <w:szCs w:val="26"/>
        </w:rPr>
        <w:t xml:space="preserve">            </w:t>
      </w:r>
      <w:r w:rsidRPr="00706199">
        <w:rPr>
          <w:rFonts w:ascii="Times New Roman" w:eastAsia="Times New Roman" w:hAnsi="Times New Roman" w:cs="Times New Roman"/>
          <w:sz w:val="26"/>
          <w:szCs w:val="26"/>
        </w:rPr>
        <w:t>10.00— Начало соревнований.  Группы «Д», «Е»</w:t>
      </w:r>
    </w:p>
    <w:p w:rsidR="00E6386B" w:rsidRPr="00706199" w:rsidRDefault="003605C2">
      <w:pPr>
        <w:pStyle w:val="Standard"/>
        <w:spacing w:after="0" w:line="240" w:lineRule="auto"/>
        <w:jc w:val="both"/>
        <w:rPr>
          <w:rFonts w:ascii="Times New Roman" w:hAnsi="Times New Roman" w:cs="Times New Roman"/>
          <w:sz w:val="26"/>
          <w:szCs w:val="26"/>
        </w:rPr>
      </w:pPr>
      <w:r w:rsidRPr="00706199">
        <w:rPr>
          <w:rFonts w:ascii="Times New Roman" w:eastAsia="Times New Roman" w:hAnsi="Times New Roman" w:cs="Times New Roman"/>
          <w:i/>
          <w:sz w:val="26"/>
          <w:szCs w:val="26"/>
        </w:rPr>
        <w:t xml:space="preserve">            </w:t>
      </w:r>
      <w:r w:rsidRPr="00706199">
        <w:rPr>
          <w:rFonts w:ascii="Times New Roman" w:eastAsia="Times New Roman" w:hAnsi="Times New Roman" w:cs="Times New Roman"/>
          <w:sz w:val="26"/>
          <w:szCs w:val="26"/>
        </w:rPr>
        <w:t xml:space="preserve">16.00 </w:t>
      </w:r>
      <w:r w:rsidR="00706199">
        <w:rPr>
          <w:rFonts w:ascii="Times New Roman" w:eastAsia="Times New Roman" w:hAnsi="Times New Roman" w:cs="Times New Roman"/>
          <w:sz w:val="26"/>
          <w:szCs w:val="26"/>
        </w:rPr>
        <w:t>–</w:t>
      </w:r>
      <w:r w:rsidRPr="00706199">
        <w:rPr>
          <w:rFonts w:ascii="Times New Roman" w:eastAsia="Times New Roman" w:hAnsi="Times New Roman" w:cs="Times New Roman"/>
          <w:sz w:val="26"/>
          <w:szCs w:val="26"/>
        </w:rPr>
        <w:t xml:space="preserve"> Награждение победителей</w:t>
      </w:r>
    </w:p>
    <w:p w:rsidR="00E6386B" w:rsidRDefault="00706199" w:rsidP="00706199">
      <w:pPr>
        <w:pStyle w:val="Standard"/>
        <w:spacing w:after="0" w:line="240" w:lineRule="auto"/>
        <w:ind w:firstLine="284"/>
        <w:jc w:val="both"/>
        <w:rPr>
          <w:rFonts w:ascii="Times New Roman" w:eastAsia="Times New Roman" w:hAnsi="Times New Roman" w:cs="Times New Roman"/>
          <w:b/>
          <w:sz w:val="26"/>
          <w:szCs w:val="26"/>
        </w:rPr>
      </w:pPr>
      <w:r w:rsidRPr="00706199">
        <w:rPr>
          <w:rFonts w:ascii="Times New Roman" w:eastAsia="Times New Roman" w:hAnsi="Times New Roman" w:cs="Times New Roman"/>
          <w:b/>
          <w:sz w:val="26"/>
          <w:szCs w:val="26"/>
        </w:rPr>
        <w:t>График стартов</w:t>
      </w:r>
      <w:r>
        <w:rPr>
          <w:rFonts w:ascii="Times New Roman" w:eastAsia="Times New Roman" w:hAnsi="Times New Roman" w:cs="Times New Roman"/>
          <w:sz w:val="26"/>
          <w:szCs w:val="26"/>
        </w:rPr>
        <w:t xml:space="preserve"> будет выслан руководителям на электронную почту  и вывешен на стенд информации в Центре </w:t>
      </w:r>
      <w:r w:rsidRPr="00706199">
        <w:rPr>
          <w:rFonts w:ascii="Times New Roman" w:eastAsia="Times New Roman" w:hAnsi="Times New Roman" w:cs="Times New Roman"/>
          <w:b/>
          <w:sz w:val="26"/>
          <w:szCs w:val="26"/>
        </w:rPr>
        <w:t>20 ноября.</w:t>
      </w:r>
    </w:p>
    <w:p w:rsidR="00706199" w:rsidRPr="00706199" w:rsidRDefault="00706199" w:rsidP="00706199">
      <w:pPr>
        <w:pStyle w:val="Standard"/>
        <w:spacing w:after="0" w:line="240" w:lineRule="auto"/>
        <w:ind w:firstLine="284"/>
        <w:jc w:val="both"/>
        <w:rPr>
          <w:rFonts w:ascii="Times New Roman" w:eastAsia="Times New Roman" w:hAnsi="Times New Roman" w:cs="Times New Roman"/>
          <w:sz w:val="26"/>
          <w:szCs w:val="26"/>
        </w:rPr>
      </w:pPr>
    </w:p>
    <w:p w:rsidR="00E6386B" w:rsidRPr="00706199" w:rsidRDefault="003605C2" w:rsidP="00706199">
      <w:pPr>
        <w:pStyle w:val="Standard"/>
        <w:numPr>
          <w:ilvl w:val="0"/>
          <w:numId w:val="1"/>
        </w:numPr>
        <w:spacing w:after="0" w:line="240" w:lineRule="auto"/>
        <w:jc w:val="both"/>
        <w:rPr>
          <w:rFonts w:ascii="Times New Roman" w:eastAsia="Times New Roman" w:hAnsi="Times New Roman" w:cs="Times New Roman"/>
          <w:b/>
          <w:sz w:val="26"/>
          <w:szCs w:val="26"/>
          <w:u w:val="double"/>
        </w:rPr>
      </w:pPr>
      <w:r w:rsidRPr="00706199">
        <w:rPr>
          <w:rFonts w:ascii="Times New Roman" w:eastAsia="Times New Roman" w:hAnsi="Times New Roman" w:cs="Times New Roman"/>
          <w:b/>
          <w:sz w:val="26"/>
          <w:szCs w:val="26"/>
          <w:u w:val="double"/>
        </w:rPr>
        <w:t>Условия проведения.</w:t>
      </w:r>
    </w:p>
    <w:p w:rsidR="00E6386B" w:rsidRPr="00706199" w:rsidRDefault="00E6386B">
      <w:pPr>
        <w:pStyle w:val="Standard"/>
        <w:spacing w:after="0" w:line="240" w:lineRule="auto"/>
        <w:ind w:left="360"/>
        <w:jc w:val="both"/>
        <w:rPr>
          <w:rFonts w:ascii="Times New Roman" w:eastAsia="Times New Roman" w:hAnsi="Times New Roman" w:cs="Times New Roman"/>
          <w:sz w:val="26"/>
          <w:szCs w:val="26"/>
        </w:rPr>
      </w:pPr>
    </w:p>
    <w:p w:rsidR="00E6386B" w:rsidRPr="00706199" w:rsidRDefault="003605C2">
      <w:pPr>
        <w:pStyle w:val="Standard"/>
        <w:ind w:left="-30" w:firstLine="735"/>
        <w:jc w:val="both"/>
        <w:rPr>
          <w:rFonts w:ascii="Times New Roman" w:hAnsi="Times New Roman" w:cs="Times New Roman"/>
          <w:bCs/>
          <w:sz w:val="26"/>
          <w:szCs w:val="26"/>
        </w:rPr>
      </w:pPr>
      <w:r w:rsidRPr="00706199">
        <w:rPr>
          <w:rFonts w:ascii="Times New Roman" w:hAnsi="Times New Roman" w:cs="Times New Roman"/>
          <w:bCs/>
          <w:sz w:val="26"/>
          <w:szCs w:val="26"/>
        </w:rPr>
        <w:t>На старте участник должен быть в одежде, не сковывающей движение и в чистой спортивной обуви предназначенной только для лазания (скальные туфли или кеды с тонкой подошвой, которые одеваются непосредственно перед стартом).</w:t>
      </w:r>
    </w:p>
    <w:p w:rsidR="00E6386B" w:rsidRPr="00706199" w:rsidRDefault="003605C2">
      <w:pPr>
        <w:pStyle w:val="Standard"/>
        <w:ind w:firstLine="540"/>
        <w:jc w:val="both"/>
        <w:rPr>
          <w:rFonts w:ascii="Times New Roman" w:hAnsi="Times New Roman" w:cs="Times New Roman"/>
          <w:bCs/>
          <w:sz w:val="26"/>
          <w:szCs w:val="26"/>
        </w:rPr>
      </w:pPr>
      <w:r w:rsidRPr="00706199">
        <w:rPr>
          <w:rFonts w:ascii="Times New Roman" w:hAnsi="Times New Roman" w:cs="Times New Roman"/>
          <w:bCs/>
          <w:sz w:val="26"/>
          <w:szCs w:val="26"/>
        </w:rPr>
        <w:t>Участнику необходимо преодолеть трассу «на трудность» и пролезть ее как можно выше от старта до 1 бонуса, 2 бонуса или финиша (ТОР). За преодоления каждой трассы до 1 бонуса участник получает 5 баллов, до 2 бонуса — 10 баллов, до финиша — 15 баллов. Контрольное время на каждой трассе для групп «А» и «Б»— 5 минут, для остальных групп 3 минуты.</w:t>
      </w:r>
    </w:p>
    <w:p w:rsidR="00E6386B" w:rsidRPr="00706199" w:rsidRDefault="003605C2">
      <w:pPr>
        <w:pStyle w:val="Standard"/>
        <w:ind w:firstLine="540"/>
        <w:jc w:val="both"/>
        <w:rPr>
          <w:rFonts w:ascii="Times New Roman" w:hAnsi="Times New Roman" w:cs="Times New Roman"/>
          <w:bCs/>
          <w:sz w:val="26"/>
          <w:szCs w:val="26"/>
        </w:rPr>
      </w:pPr>
      <w:r w:rsidRPr="00706199">
        <w:rPr>
          <w:rFonts w:ascii="Times New Roman" w:hAnsi="Times New Roman" w:cs="Times New Roman"/>
          <w:bCs/>
          <w:sz w:val="26"/>
          <w:szCs w:val="26"/>
        </w:rPr>
        <w:t>В назначенное время участник стартует на любой из 3-х предложенных трасс «на трудность» в порядке живой очереди. Участник чередует время прохождения трассы с отдыхом в специальной зоне.</w:t>
      </w:r>
    </w:p>
    <w:p w:rsidR="00E6386B" w:rsidRPr="00706199" w:rsidRDefault="003605C2">
      <w:pPr>
        <w:pStyle w:val="Standard"/>
        <w:ind w:firstLine="540"/>
        <w:jc w:val="both"/>
        <w:rPr>
          <w:rFonts w:ascii="Times New Roman" w:hAnsi="Times New Roman" w:cs="Times New Roman"/>
          <w:bCs/>
          <w:sz w:val="26"/>
          <w:szCs w:val="26"/>
        </w:rPr>
      </w:pPr>
      <w:r w:rsidRPr="00706199">
        <w:rPr>
          <w:rFonts w:ascii="Times New Roman" w:hAnsi="Times New Roman" w:cs="Times New Roman"/>
          <w:bCs/>
          <w:sz w:val="26"/>
          <w:szCs w:val="26"/>
        </w:rPr>
        <w:t>Судья на каждой трассе показывает участнику стартовые зацеп</w:t>
      </w:r>
      <w:r w:rsidR="00706199">
        <w:rPr>
          <w:rFonts w:ascii="Times New Roman" w:hAnsi="Times New Roman" w:cs="Times New Roman"/>
          <w:bCs/>
          <w:sz w:val="26"/>
          <w:szCs w:val="26"/>
        </w:rPr>
        <w:t>ы</w:t>
      </w:r>
      <w:r w:rsidRPr="00706199">
        <w:rPr>
          <w:rFonts w:ascii="Times New Roman" w:hAnsi="Times New Roman" w:cs="Times New Roman"/>
          <w:bCs/>
          <w:sz w:val="26"/>
          <w:szCs w:val="26"/>
        </w:rPr>
        <w:t>, финишн</w:t>
      </w:r>
      <w:r w:rsidR="00706199">
        <w:rPr>
          <w:rFonts w:ascii="Times New Roman" w:hAnsi="Times New Roman" w:cs="Times New Roman"/>
          <w:bCs/>
          <w:sz w:val="26"/>
          <w:szCs w:val="26"/>
        </w:rPr>
        <w:t>ый зацеп, 1 и 2 бонуса</w:t>
      </w:r>
      <w:r w:rsidRPr="00706199">
        <w:rPr>
          <w:rFonts w:ascii="Times New Roman" w:hAnsi="Times New Roman" w:cs="Times New Roman"/>
          <w:bCs/>
          <w:sz w:val="26"/>
          <w:szCs w:val="26"/>
        </w:rPr>
        <w:t xml:space="preserve"> (промежуточный финиш), который идет в зачет и ограничения, нарушение которых ведет к </w:t>
      </w:r>
      <w:proofErr w:type="spellStart"/>
      <w:r w:rsidRPr="00706199">
        <w:rPr>
          <w:rFonts w:ascii="Times New Roman" w:hAnsi="Times New Roman" w:cs="Times New Roman"/>
          <w:bCs/>
          <w:sz w:val="26"/>
          <w:szCs w:val="26"/>
        </w:rPr>
        <w:t>незасчитыванию</w:t>
      </w:r>
      <w:proofErr w:type="spellEnd"/>
      <w:r w:rsidRPr="00706199">
        <w:rPr>
          <w:rFonts w:ascii="Times New Roman" w:hAnsi="Times New Roman" w:cs="Times New Roman"/>
          <w:bCs/>
          <w:sz w:val="26"/>
          <w:szCs w:val="26"/>
        </w:rPr>
        <w:t xml:space="preserve"> попытки.</w:t>
      </w:r>
    </w:p>
    <w:p w:rsidR="00E6386B" w:rsidRPr="00706199" w:rsidRDefault="003605C2">
      <w:pPr>
        <w:pStyle w:val="Standard"/>
        <w:ind w:firstLine="540"/>
        <w:jc w:val="both"/>
        <w:rPr>
          <w:rFonts w:ascii="Times New Roman" w:hAnsi="Times New Roman" w:cs="Times New Roman"/>
          <w:sz w:val="26"/>
          <w:szCs w:val="26"/>
        </w:rPr>
      </w:pPr>
      <w:r w:rsidRPr="00706199">
        <w:rPr>
          <w:rFonts w:ascii="Times New Roman" w:hAnsi="Times New Roman" w:cs="Times New Roman"/>
          <w:bCs/>
          <w:sz w:val="26"/>
          <w:szCs w:val="26"/>
        </w:rPr>
        <w:t xml:space="preserve">На прохождение трассы каждому участнику дается только одна попытка. Попытка считается начатой, когда участник принял стартовое положение и все части его тела отрываются от земли. Судья на трассе фиксирует высоту и время прохождения дистанции в карточке участника. </w:t>
      </w:r>
      <w:r w:rsidRPr="00706199">
        <w:rPr>
          <w:rFonts w:ascii="Times New Roman" w:hAnsi="Times New Roman" w:cs="Times New Roman"/>
          <w:sz w:val="26"/>
          <w:szCs w:val="26"/>
        </w:rPr>
        <w:t xml:space="preserve">Участники соревнований не имеют права контактировать с кем-либо, кроме судей на трассе. Период просмотра не ограничивается, т.к. входит в лимит времени, определенный для прохождения трассы. Во время просмотра участникам не разрешается лазать на </w:t>
      </w:r>
      <w:proofErr w:type="gramStart"/>
      <w:r w:rsidRPr="00706199">
        <w:rPr>
          <w:rFonts w:ascii="Times New Roman" w:hAnsi="Times New Roman" w:cs="Times New Roman"/>
          <w:sz w:val="26"/>
          <w:szCs w:val="26"/>
        </w:rPr>
        <w:t>стену</w:t>
      </w:r>
      <w:proofErr w:type="gramEnd"/>
      <w:r w:rsidRPr="00706199">
        <w:rPr>
          <w:rFonts w:ascii="Times New Roman" w:hAnsi="Times New Roman" w:cs="Times New Roman"/>
          <w:sz w:val="26"/>
          <w:szCs w:val="26"/>
        </w:rPr>
        <w:t xml:space="preserve"> и вставать на </w:t>
      </w:r>
      <w:proofErr w:type="gramStart"/>
      <w:r w:rsidRPr="00706199">
        <w:rPr>
          <w:rFonts w:ascii="Times New Roman" w:hAnsi="Times New Roman" w:cs="Times New Roman"/>
          <w:sz w:val="26"/>
          <w:szCs w:val="26"/>
        </w:rPr>
        <w:t>какие</w:t>
      </w:r>
      <w:proofErr w:type="gramEnd"/>
      <w:r w:rsidRPr="00706199">
        <w:rPr>
          <w:rFonts w:ascii="Times New Roman" w:hAnsi="Times New Roman" w:cs="Times New Roman"/>
          <w:sz w:val="26"/>
          <w:szCs w:val="26"/>
        </w:rPr>
        <w:t xml:space="preserve">- либо предметы, </w:t>
      </w:r>
      <w:r w:rsidR="00706199">
        <w:rPr>
          <w:rFonts w:ascii="Times New Roman" w:hAnsi="Times New Roman" w:cs="Times New Roman"/>
          <w:sz w:val="26"/>
          <w:szCs w:val="26"/>
        </w:rPr>
        <w:t>конструкции и т.п. Касание любого зацепа</w:t>
      </w:r>
      <w:r w:rsidRPr="00706199">
        <w:rPr>
          <w:rFonts w:ascii="Times New Roman" w:hAnsi="Times New Roman" w:cs="Times New Roman"/>
          <w:sz w:val="26"/>
          <w:szCs w:val="26"/>
        </w:rPr>
        <w:t xml:space="preserve"> на трассе, </w:t>
      </w:r>
      <w:proofErr w:type="gramStart"/>
      <w:r w:rsidRPr="00706199">
        <w:rPr>
          <w:rFonts w:ascii="Times New Roman" w:hAnsi="Times New Roman" w:cs="Times New Roman"/>
          <w:sz w:val="26"/>
          <w:szCs w:val="26"/>
        </w:rPr>
        <w:t>кроме</w:t>
      </w:r>
      <w:proofErr w:type="gramEnd"/>
      <w:r w:rsidRPr="00706199">
        <w:rPr>
          <w:rFonts w:ascii="Times New Roman" w:hAnsi="Times New Roman" w:cs="Times New Roman"/>
          <w:sz w:val="26"/>
          <w:szCs w:val="26"/>
        </w:rPr>
        <w:t xml:space="preserve"> обозначенного стартового, засчитывается за попытку. Трасса засчитывается, когда участник удерживается за «бонусн</w:t>
      </w:r>
      <w:r w:rsidR="00706199">
        <w:rPr>
          <w:rFonts w:ascii="Times New Roman" w:hAnsi="Times New Roman" w:cs="Times New Roman"/>
          <w:sz w:val="26"/>
          <w:szCs w:val="26"/>
        </w:rPr>
        <w:t>ый</w:t>
      </w:r>
      <w:r w:rsidRPr="00706199">
        <w:rPr>
          <w:rFonts w:ascii="Times New Roman" w:hAnsi="Times New Roman" w:cs="Times New Roman"/>
          <w:sz w:val="26"/>
          <w:szCs w:val="26"/>
        </w:rPr>
        <w:t>» или финишн</w:t>
      </w:r>
      <w:r w:rsidR="00706199">
        <w:rPr>
          <w:rFonts w:ascii="Times New Roman" w:hAnsi="Times New Roman" w:cs="Times New Roman"/>
          <w:sz w:val="26"/>
          <w:szCs w:val="26"/>
        </w:rPr>
        <w:t>ый зацеп</w:t>
      </w:r>
      <w:r w:rsidRPr="00706199">
        <w:rPr>
          <w:rFonts w:ascii="Times New Roman" w:hAnsi="Times New Roman" w:cs="Times New Roman"/>
          <w:sz w:val="26"/>
          <w:szCs w:val="26"/>
        </w:rPr>
        <w:t xml:space="preserve"> обеими руками (либо принимает заданную позу), а судья на трассе поднимает вверх руку и объявляет: "1 БОНУС» «2 БОНУС» или «ФИНИШ».</w:t>
      </w:r>
    </w:p>
    <w:p w:rsidR="00E6386B" w:rsidRPr="00706199" w:rsidRDefault="003605C2">
      <w:pPr>
        <w:pStyle w:val="Standard"/>
        <w:rPr>
          <w:rFonts w:ascii="Times New Roman" w:hAnsi="Times New Roman" w:cs="Times New Roman"/>
          <w:sz w:val="26"/>
          <w:szCs w:val="26"/>
        </w:rPr>
      </w:pPr>
      <w:r w:rsidRPr="00706199">
        <w:rPr>
          <w:rFonts w:ascii="Times New Roman" w:hAnsi="Times New Roman" w:cs="Times New Roman"/>
          <w:sz w:val="26"/>
          <w:szCs w:val="26"/>
        </w:rPr>
        <w:t xml:space="preserve">   Прекращение попытки:</w:t>
      </w:r>
    </w:p>
    <w:p w:rsidR="00E6386B" w:rsidRPr="00706199" w:rsidRDefault="003605C2">
      <w:pPr>
        <w:pStyle w:val="Standard"/>
        <w:rPr>
          <w:rFonts w:ascii="Times New Roman" w:hAnsi="Times New Roman" w:cs="Times New Roman"/>
          <w:sz w:val="26"/>
          <w:szCs w:val="26"/>
        </w:rPr>
      </w:pPr>
      <w:r w:rsidRPr="00706199">
        <w:rPr>
          <w:rFonts w:ascii="Times New Roman" w:hAnsi="Times New Roman" w:cs="Times New Roman"/>
          <w:sz w:val="26"/>
          <w:szCs w:val="26"/>
        </w:rPr>
        <w:t>а) старт из неправильного положения;</w:t>
      </w:r>
    </w:p>
    <w:p w:rsidR="00E6386B" w:rsidRPr="00706199" w:rsidRDefault="003605C2">
      <w:pPr>
        <w:pStyle w:val="Standard"/>
        <w:rPr>
          <w:rFonts w:ascii="Times New Roman" w:hAnsi="Times New Roman" w:cs="Times New Roman"/>
          <w:sz w:val="26"/>
          <w:szCs w:val="26"/>
        </w:rPr>
      </w:pPr>
      <w:r w:rsidRPr="00706199">
        <w:rPr>
          <w:rFonts w:ascii="Times New Roman" w:hAnsi="Times New Roman" w:cs="Times New Roman"/>
          <w:sz w:val="26"/>
          <w:szCs w:val="26"/>
        </w:rPr>
        <w:t>б) возвращение на землю;</w:t>
      </w:r>
    </w:p>
    <w:p w:rsidR="00E6386B" w:rsidRPr="00706199" w:rsidRDefault="003605C2">
      <w:pPr>
        <w:pStyle w:val="Standard"/>
        <w:rPr>
          <w:rFonts w:ascii="Times New Roman" w:hAnsi="Times New Roman" w:cs="Times New Roman"/>
          <w:sz w:val="26"/>
          <w:szCs w:val="26"/>
        </w:rPr>
      </w:pPr>
      <w:r w:rsidRPr="00706199">
        <w:rPr>
          <w:rFonts w:ascii="Times New Roman" w:hAnsi="Times New Roman" w:cs="Times New Roman"/>
          <w:sz w:val="26"/>
          <w:szCs w:val="26"/>
        </w:rPr>
        <w:t>в) срыв с трассы;</w:t>
      </w:r>
    </w:p>
    <w:p w:rsidR="00E6386B" w:rsidRPr="00706199" w:rsidRDefault="003605C2">
      <w:pPr>
        <w:pStyle w:val="Standard"/>
        <w:rPr>
          <w:rFonts w:ascii="Times New Roman" w:hAnsi="Times New Roman" w:cs="Times New Roman"/>
          <w:sz w:val="26"/>
          <w:szCs w:val="26"/>
        </w:rPr>
      </w:pPr>
      <w:r w:rsidRPr="00706199">
        <w:rPr>
          <w:rFonts w:ascii="Times New Roman" w:hAnsi="Times New Roman" w:cs="Times New Roman"/>
          <w:sz w:val="26"/>
          <w:szCs w:val="26"/>
        </w:rPr>
        <w:lastRenderedPageBreak/>
        <w:t>г) окончание контрольного времени (при сигнале перехода);</w:t>
      </w:r>
    </w:p>
    <w:p w:rsidR="00E6386B" w:rsidRPr="00706199" w:rsidRDefault="00706199">
      <w:pPr>
        <w:pStyle w:val="Standard"/>
        <w:rPr>
          <w:rFonts w:ascii="Times New Roman" w:hAnsi="Times New Roman" w:cs="Times New Roman"/>
          <w:sz w:val="26"/>
          <w:szCs w:val="26"/>
        </w:rPr>
      </w:pPr>
      <w:r>
        <w:rPr>
          <w:rFonts w:ascii="Times New Roman" w:hAnsi="Times New Roman" w:cs="Times New Roman"/>
          <w:sz w:val="26"/>
          <w:szCs w:val="26"/>
        </w:rPr>
        <w:t>д) использование запрещенного зацепа</w:t>
      </w:r>
      <w:r w:rsidR="003605C2" w:rsidRPr="00706199">
        <w:rPr>
          <w:rFonts w:ascii="Times New Roman" w:hAnsi="Times New Roman" w:cs="Times New Roman"/>
          <w:sz w:val="26"/>
          <w:szCs w:val="26"/>
        </w:rPr>
        <w:t>;</w:t>
      </w:r>
    </w:p>
    <w:p w:rsidR="00E6386B" w:rsidRPr="00706199" w:rsidRDefault="00706199">
      <w:pPr>
        <w:pStyle w:val="Standard"/>
        <w:rPr>
          <w:rFonts w:ascii="Times New Roman" w:hAnsi="Times New Roman" w:cs="Times New Roman"/>
          <w:sz w:val="26"/>
          <w:szCs w:val="26"/>
        </w:rPr>
      </w:pPr>
      <w:proofErr w:type="gramStart"/>
      <w:r>
        <w:rPr>
          <w:rFonts w:ascii="Times New Roman" w:hAnsi="Times New Roman" w:cs="Times New Roman"/>
          <w:sz w:val="26"/>
          <w:szCs w:val="26"/>
        </w:rPr>
        <w:t>е) опробование зацепов</w:t>
      </w:r>
      <w:r w:rsidR="003605C2" w:rsidRPr="00706199">
        <w:rPr>
          <w:rFonts w:ascii="Times New Roman" w:hAnsi="Times New Roman" w:cs="Times New Roman"/>
          <w:sz w:val="26"/>
          <w:szCs w:val="26"/>
        </w:rPr>
        <w:t xml:space="preserve"> (до начала попытки), не обозначенных,  как стартовые;</w:t>
      </w:r>
      <w:proofErr w:type="gramEnd"/>
    </w:p>
    <w:p w:rsidR="00E6386B" w:rsidRPr="00706199" w:rsidRDefault="003605C2">
      <w:pPr>
        <w:pStyle w:val="Standard"/>
        <w:rPr>
          <w:rFonts w:ascii="Times New Roman" w:hAnsi="Times New Roman" w:cs="Times New Roman"/>
          <w:sz w:val="26"/>
          <w:szCs w:val="26"/>
        </w:rPr>
      </w:pPr>
      <w:r w:rsidRPr="00706199">
        <w:rPr>
          <w:rFonts w:ascii="Times New Roman" w:hAnsi="Times New Roman" w:cs="Times New Roman"/>
          <w:sz w:val="26"/>
          <w:szCs w:val="26"/>
        </w:rPr>
        <w:t>ж) выход за пределы трассы</w:t>
      </w:r>
    </w:p>
    <w:p w:rsidR="00E6386B" w:rsidRPr="00706199" w:rsidRDefault="00E6386B">
      <w:pPr>
        <w:pStyle w:val="Standard"/>
        <w:spacing w:after="0" w:line="240" w:lineRule="auto"/>
        <w:ind w:firstLine="284"/>
        <w:jc w:val="center"/>
        <w:rPr>
          <w:rFonts w:ascii="Times New Roman" w:eastAsia="Times New Roman" w:hAnsi="Times New Roman" w:cs="Times New Roman"/>
          <w:b/>
          <w:i/>
          <w:sz w:val="26"/>
          <w:szCs w:val="26"/>
          <w:u w:val="single"/>
        </w:rPr>
      </w:pPr>
    </w:p>
    <w:p w:rsidR="00E6386B" w:rsidRDefault="003605C2">
      <w:pPr>
        <w:pStyle w:val="Standard"/>
        <w:numPr>
          <w:ilvl w:val="0"/>
          <w:numId w:val="1"/>
        </w:numPr>
        <w:spacing w:after="0" w:line="240" w:lineRule="auto"/>
        <w:jc w:val="both"/>
        <w:rPr>
          <w:rFonts w:ascii="Times New Roman" w:eastAsia="Times New Roman" w:hAnsi="Times New Roman" w:cs="Times New Roman"/>
          <w:b/>
          <w:sz w:val="26"/>
          <w:szCs w:val="26"/>
          <w:u w:val="double"/>
        </w:rPr>
      </w:pPr>
      <w:r w:rsidRPr="00706199">
        <w:rPr>
          <w:rFonts w:ascii="Times New Roman" w:eastAsia="Times New Roman" w:hAnsi="Times New Roman" w:cs="Times New Roman"/>
          <w:b/>
          <w:sz w:val="26"/>
          <w:szCs w:val="26"/>
          <w:u w:val="double"/>
        </w:rPr>
        <w:t>Условия подведения итогов и награждение.</w:t>
      </w:r>
    </w:p>
    <w:p w:rsidR="00706199" w:rsidRPr="00706199" w:rsidRDefault="00706199" w:rsidP="00706199">
      <w:pPr>
        <w:pStyle w:val="Standard"/>
        <w:spacing w:after="0" w:line="240" w:lineRule="auto"/>
        <w:jc w:val="both"/>
        <w:rPr>
          <w:rFonts w:ascii="Times New Roman" w:eastAsia="Times New Roman" w:hAnsi="Times New Roman" w:cs="Times New Roman"/>
          <w:b/>
          <w:sz w:val="26"/>
          <w:szCs w:val="26"/>
          <w:u w:val="double"/>
        </w:rPr>
      </w:pPr>
    </w:p>
    <w:p w:rsidR="00E6386B" w:rsidRPr="00706199" w:rsidRDefault="003605C2">
      <w:pPr>
        <w:pStyle w:val="Standard"/>
        <w:ind w:firstLine="540"/>
        <w:jc w:val="both"/>
        <w:rPr>
          <w:rFonts w:ascii="Times New Roman" w:hAnsi="Times New Roman" w:cs="Times New Roman"/>
          <w:bCs/>
          <w:sz w:val="26"/>
          <w:szCs w:val="26"/>
        </w:rPr>
      </w:pPr>
      <w:r w:rsidRPr="00706199">
        <w:rPr>
          <w:rFonts w:ascii="Times New Roman" w:hAnsi="Times New Roman" w:cs="Times New Roman"/>
          <w:bCs/>
          <w:sz w:val="26"/>
          <w:szCs w:val="26"/>
        </w:rPr>
        <w:t>Личный результат подсчитывается по каждой возрастной группе мальчики и девочки отдельно.</w:t>
      </w:r>
    </w:p>
    <w:p w:rsidR="00E6386B" w:rsidRPr="00706199" w:rsidRDefault="003605C2">
      <w:pPr>
        <w:pStyle w:val="Standard"/>
        <w:ind w:firstLine="540"/>
        <w:jc w:val="both"/>
        <w:rPr>
          <w:rFonts w:ascii="Times New Roman" w:hAnsi="Times New Roman" w:cs="Times New Roman"/>
          <w:bCs/>
          <w:sz w:val="26"/>
          <w:szCs w:val="26"/>
        </w:rPr>
      </w:pPr>
      <w:r w:rsidRPr="00706199">
        <w:rPr>
          <w:rFonts w:ascii="Times New Roman" w:hAnsi="Times New Roman" w:cs="Times New Roman"/>
          <w:bCs/>
          <w:sz w:val="26"/>
          <w:szCs w:val="26"/>
        </w:rPr>
        <w:t>Победителем является тот, кто набрал большее количество баллов в сумме на трех трассах. При одинаковом количестве баллов предпочтение отдается спортсмену, потратившему на преодоление трасс меньшее количество времени в сумме за 3 трассы.</w:t>
      </w:r>
    </w:p>
    <w:p w:rsidR="00E6386B" w:rsidRPr="00706199" w:rsidRDefault="003605C2">
      <w:pPr>
        <w:pStyle w:val="Standard"/>
        <w:ind w:firstLine="540"/>
        <w:jc w:val="both"/>
        <w:rPr>
          <w:rFonts w:ascii="Times New Roman" w:hAnsi="Times New Roman" w:cs="Times New Roman"/>
          <w:b/>
          <w:bCs/>
          <w:sz w:val="26"/>
          <w:szCs w:val="26"/>
        </w:rPr>
      </w:pPr>
      <w:r w:rsidRPr="00706199">
        <w:rPr>
          <w:rFonts w:ascii="Times New Roman" w:hAnsi="Times New Roman" w:cs="Times New Roman"/>
          <w:bCs/>
          <w:sz w:val="26"/>
          <w:szCs w:val="26"/>
        </w:rPr>
        <w:t xml:space="preserve">Официальные результаты личных и командных соревнований будут высланы на электронную почту руководителей и вывешены на стенде информации в Центре после </w:t>
      </w:r>
      <w:r w:rsidRPr="00706199">
        <w:rPr>
          <w:rFonts w:ascii="Times New Roman" w:hAnsi="Times New Roman" w:cs="Times New Roman"/>
          <w:b/>
          <w:bCs/>
          <w:sz w:val="26"/>
          <w:szCs w:val="26"/>
        </w:rPr>
        <w:t>27 ноября 2019 года.</w:t>
      </w:r>
    </w:p>
    <w:p w:rsidR="00E6386B" w:rsidRPr="00706199" w:rsidRDefault="003605C2">
      <w:pPr>
        <w:pStyle w:val="Standard"/>
        <w:widowControl w:val="0"/>
        <w:spacing w:after="0" w:line="240" w:lineRule="auto"/>
        <w:ind w:firstLine="540"/>
        <w:jc w:val="both"/>
        <w:rPr>
          <w:rFonts w:ascii="Times New Roman" w:eastAsia="Calibri" w:hAnsi="Times New Roman" w:cs="Times New Roman"/>
          <w:bCs/>
          <w:color w:val="000000"/>
          <w:sz w:val="26"/>
          <w:szCs w:val="26"/>
        </w:rPr>
      </w:pPr>
      <w:r w:rsidRPr="00706199">
        <w:rPr>
          <w:rFonts w:ascii="Times New Roman" w:eastAsia="Calibri" w:hAnsi="Times New Roman" w:cs="Times New Roman"/>
          <w:bCs/>
          <w:color w:val="000000"/>
          <w:sz w:val="26"/>
          <w:szCs w:val="26"/>
        </w:rPr>
        <w:t>Победители награждаются грамотами</w:t>
      </w:r>
      <w:r w:rsidR="000E1433">
        <w:rPr>
          <w:rFonts w:ascii="Times New Roman" w:eastAsia="Calibri" w:hAnsi="Times New Roman" w:cs="Times New Roman"/>
          <w:bCs/>
          <w:color w:val="000000"/>
          <w:sz w:val="26"/>
          <w:szCs w:val="26"/>
        </w:rPr>
        <w:t xml:space="preserve">, </w:t>
      </w:r>
      <w:r w:rsidRPr="00706199">
        <w:rPr>
          <w:rFonts w:ascii="Times New Roman" w:eastAsia="Calibri" w:hAnsi="Times New Roman" w:cs="Times New Roman"/>
          <w:bCs/>
          <w:color w:val="000000"/>
          <w:sz w:val="26"/>
          <w:szCs w:val="26"/>
        </w:rPr>
        <w:t xml:space="preserve"> медалями</w:t>
      </w:r>
      <w:r w:rsidR="000E1433">
        <w:rPr>
          <w:rFonts w:ascii="Times New Roman" w:eastAsia="Calibri" w:hAnsi="Times New Roman" w:cs="Times New Roman"/>
          <w:bCs/>
          <w:color w:val="000000"/>
          <w:sz w:val="26"/>
          <w:szCs w:val="26"/>
        </w:rPr>
        <w:t xml:space="preserve"> и ценными призами</w:t>
      </w:r>
      <w:r w:rsidRPr="00706199">
        <w:rPr>
          <w:rFonts w:ascii="Times New Roman" w:eastAsia="Calibri" w:hAnsi="Times New Roman" w:cs="Times New Roman"/>
          <w:bCs/>
          <w:color w:val="000000"/>
          <w:sz w:val="26"/>
          <w:szCs w:val="26"/>
        </w:rPr>
        <w:t>.</w:t>
      </w:r>
    </w:p>
    <w:p w:rsidR="00E6386B" w:rsidRPr="00706199" w:rsidRDefault="00E6386B">
      <w:pPr>
        <w:pStyle w:val="Standard"/>
        <w:spacing w:after="0" w:line="240" w:lineRule="auto"/>
        <w:ind w:firstLine="284"/>
        <w:jc w:val="both"/>
        <w:rPr>
          <w:rFonts w:ascii="Times New Roman" w:eastAsia="Times New Roman" w:hAnsi="Times New Roman" w:cs="Times New Roman"/>
          <w:sz w:val="26"/>
          <w:szCs w:val="26"/>
        </w:rPr>
      </w:pPr>
    </w:p>
    <w:p w:rsidR="00E6386B" w:rsidRPr="00706199" w:rsidRDefault="003605C2">
      <w:pPr>
        <w:pStyle w:val="Standard"/>
        <w:numPr>
          <w:ilvl w:val="0"/>
          <w:numId w:val="1"/>
        </w:numPr>
        <w:spacing w:after="0" w:line="240" w:lineRule="auto"/>
        <w:rPr>
          <w:rFonts w:ascii="Times New Roman" w:eastAsia="Times New Roman" w:hAnsi="Times New Roman" w:cs="Times New Roman"/>
          <w:b/>
          <w:sz w:val="26"/>
          <w:szCs w:val="26"/>
          <w:u w:val="double"/>
        </w:rPr>
      </w:pPr>
      <w:r w:rsidRPr="00706199">
        <w:rPr>
          <w:rFonts w:ascii="Times New Roman" w:eastAsia="Times New Roman" w:hAnsi="Times New Roman" w:cs="Times New Roman"/>
          <w:b/>
          <w:sz w:val="26"/>
          <w:szCs w:val="26"/>
          <w:u w:val="double"/>
        </w:rPr>
        <w:t>Условия финансирования.</w:t>
      </w:r>
    </w:p>
    <w:p w:rsidR="000E1433" w:rsidRDefault="000E1433">
      <w:pPr>
        <w:pStyle w:val="Standard"/>
        <w:spacing w:after="0" w:line="240" w:lineRule="auto"/>
        <w:ind w:firstLine="540"/>
        <w:jc w:val="both"/>
        <w:rPr>
          <w:rFonts w:ascii="Times New Roman" w:eastAsia="Times New Roman" w:hAnsi="Times New Roman" w:cs="Times New Roman"/>
          <w:bCs/>
          <w:sz w:val="26"/>
          <w:szCs w:val="26"/>
        </w:rPr>
      </w:pPr>
    </w:p>
    <w:p w:rsidR="00E6386B" w:rsidRDefault="003605C2">
      <w:pPr>
        <w:pStyle w:val="Standard"/>
        <w:spacing w:after="0" w:line="240" w:lineRule="auto"/>
        <w:ind w:firstLine="540"/>
        <w:jc w:val="both"/>
        <w:rPr>
          <w:rFonts w:ascii="Times New Roman" w:eastAsia="Times New Roman" w:hAnsi="Times New Roman" w:cs="Times New Roman"/>
          <w:bCs/>
          <w:sz w:val="26"/>
          <w:szCs w:val="26"/>
        </w:rPr>
      </w:pPr>
      <w:r w:rsidRPr="00706199">
        <w:rPr>
          <w:rFonts w:ascii="Times New Roman" w:eastAsia="Times New Roman" w:hAnsi="Times New Roman" w:cs="Times New Roman"/>
          <w:bCs/>
          <w:sz w:val="26"/>
          <w:szCs w:val="26"/>
        </w:rPr>
        <w:t>Расходы по организации и проведению соревнований – за счет Центра, расходы команд – за счет командирующих организаций.</w:t>
      </w:r>
    </w:p>
    <w:p w:rsidR="000E1433" w:rsidRDefault="000E1433">
      <w:pPr>
        <w:pStyle w:val="Standard"/>
        <w:spacing w:after="0" w:line="240" w:lineRule="auto"/>
        <w:ind w:firstLine="54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Участники соревнований оплачивают стартовый взнос на организацию и проведение соревнований – 200р. с участника</w:t>
      </w:r>
    </w:p>
    <w:p w:rsidR="000E1433" w:rsidRDefault="000E1433">
      <w:pPr>
        <w:pStyle w:val="Standard"/>
        <w:spacing w:after="0" w:line="240" w:lineRule="auto"/>
        <w:ind w:firstLine="54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Оплата страхового взноса расходуется на приобретение призов, канцелярию, магнезию и прочее.</w:t>
      </w:r>
    </w:p>
    <w:p w:rsidR="000E1433" w:rsidRPr="00706199" w:rsidRDefault="000E1433">
      <w:pPr>
        <w:pStyle w:val="Standard"/>
        <w:spacing w:after="0" w:line="240" w:lineRule="auto"/>
        <w:ind w:firstLine="540"/>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Оплата стартового взноса производится по ведомости  до </w:t>
      </w:r>
      <w:r w:rsidRPr="000E1433">
        <w:rPr>
          <w:rFonts w:ascii="Times New Roman" w:eastAsia="Times New Roman" w:hAnsi="Times New Roman" w:cs="Times New Roman"/>
          <w:b/>
          <w:bCs/>
          <w:sz w:val="26"/>
          <w:szCs w:val="26"/>
        </w:rPr>
        <w:t>13 ноября</w:t>
      </w:r>
      <w:r>
        <w:rPr>
          <w:rFonts w:ascii="Times New Roman" w:eastAsia="Times New Roman" w:hAnsi="Times New Roman" w:cs="Times New Roman"/>
          <w:bCs/>
          <w:sz w:val="26"/>
          <w:szCs w:val="26"/>
        </w:rPr>
        <w:t xml:space="preserve"> включительно      (30 октября, 6 и 13 ноября в Центре) главному судье или главному секретарю при подаче предварительной заявки.</w:t>
      </w:r>
    </w:p>
    <w:p w:rsidR="00E6386B" w:rsidRPr="00706199" w:rsidRDefault="00E6386B" w:rsidP="000E1433">
      <w:pPr>
        <w:pStyle w:val="Standard"/>
        <w:spacing w:after="0" w:line="240" w:lineRule="auto"/>
        <w:jc w:val="both"/>
        <w:rPr>
          <w:rFonts w:ascii="Times New Roman" w:eastAsia="Times New Roman" w:hAnsi="Times New Roman" w:cs="Times New Roman"/>
          <w:sz w:val="26"/>
          <w:szCs w:val="26"/>
        </w:rPr>
      </w:pPr>
    </w:p>
    <w:p w:rsidR="00E6386B" w:rsidRDefault="003605C2">
      <w:pPr>
        <w:pStyle w:val="Standard"/>
        <w:numPr>
          <w:ilvl w:val="0"/>
          <w:numId w:val="1"/>
        </w:numPr>
        <w:spacing w:after="0" w:line="240" w:lineRule="auto"/>
        <w:jc w:val="both"/>
        <w:rPr>
          <w:rFonts w:ascii="Times New Roman" w:eastAsia="Times New Roman" w:hAnsi="Times New Roman" w:cs="Times New Roman"/>
          <w:b/>
          <w:sz w:val="26"/>
          <w:szCs w:val="26"/>
          <w:u w:val="double"/>
        </w:rPr>
      </w:pPr>
      <w:r w:rsidRPr="00706199">
        <w:rPr>
          <w:rFonts w:ascii="Times New Roman" w:eastAsia="Times New Roman" w:hAnsi="Times New Roman" w:cs="Times New Roman"/>
          <w:b/>
          <w:sz w:val="26"/>
          <w:szCs w:val="26"/>
          <w:u w:val="double"/>
        </w:rPr>
        <w:t>Заявки на участие.</w:t>
      </w:r>
    </w:p>
    <w:p w:rsidR="000E1433" w:rsidRPr="00706199" w:rsidRDefault="000E1433" w:rsidP="000E1433">
      <w:pPr>
        <w:pStyle w:val="Standard"/>
        <w:spacing w:after="0" w:line="240" w:lineRule="auto"/>
        <w:jc w:val="both"/>
        <w:rPr>
          <w:rFonts w:ascii="Times New Roman" w:eastAsia="Times New Roman" w:hAnsi="Times New Roman" w:cs="Times New Roman"/>
          <w:b/>
          <w:sz w:val="26"/>
          <w:szCs w:val="26"/>
          <w:u w:val="double"/>
        </w:rPr>
      </w:pPr>
    </w:p>
    <w:p w:rsidR="00E6386B" w:rsidRDefault="003605C2" w:rsidP="000E1433">
      <w:pPr>
        <w:pStyle w:val="Standard"/>
        <w:ind w:firstLine="540"/>
        <w:jc w:val="both"/>
        <w:rPr>
          <w:rFonts w:ascii="Times New Roman" w:hAnsi="Times New Roman" w:cs="Times New Roman"/>
          <w:b/>
          <w:bCs/>
          <w:sz w:val="26"/>
          <w:szCs w:val="26"/>
        </w:rPr>
      </w:pPr>
      <w:r w:rsidRPr="00706199">
        <w:rPr>
          <w:rFonts w:ascii="Times New Roman" w:hAnsi="Times New Roman" w:cs="Times New Roman"/>
          <w:b/>
          <w:bCs/>
          <w:sz w:val="26"/>
          <w:szCs w:val="26"/>
        </w:rPr>
        <w:t xml:space="preserve">Предварительные заявки подаются на электронную почту:  </w:t>
      </w:r>
      <w:proofErr w:type="spellStart"/>
      <w:r w:rsidRPr="00706199">
        <w:rPr>
          <w:rStyle w:val="Internetlink"/>
          <w:rFonts w:ascii="Times New Roman" w:hAnsi="Times New Roman" w:cs="Times New Roman"/>
          <w:b/>
          <w:bCs/>
          <w:sz w:val="26"/>
          <w:szCs w:val="26"/>
          <w:lang w:val="en-US"/>
        </w:rPr>
        <w:t>atoe</w:t>
      </w:r>
      <w:r w:rsidR="00706199">
        <w:rPr>
          <w:rStyle w:val="Internetlink"/>
          <w:rFonts w:ascii="Times New Roman" w:hAnsi="Times New Roman" w:cs="Times New Roman"/>
          <w:b/>
          <w:bCs/>
          <w:sz w:val="26"/>
          <w:szCs w:val="26"/>
          <w:lang w:val="en-US"/>
        </w:rPr>
        <w:t>r</w:t>
      </w:r>
      <w:proofErr w:type="spellEnd"/>
      <w:r w:rsidRPr="00706199">
        <w:rPr>
          <w:rStyle w:val="Internetlink"/>
          <w:rFonts w:ascii="Times New Roman" w:hAnsi="Times New Roman" w:cs="Times New Roman"/>
          <w:b/>
          <w:bCs/>
          <w:sz w:val="26"/>
          <w:szCs w:val="26"/>
        </w:rPr>
        <w:t>@</w:t>
      </w:r>
      <w:proofErr w:type="spellStart"/>
      <w:r w:rsidRPr="00706199">
        <w:rPr>
          <w:rStyle w:val="Internetlink"/>
          <w:rFonts w:ascii="Times New Roman" w:hAnsi="Times New Roman" w:cs="Times New Roman"/>
          <w:b/>
          <w:bCs/>
          <w:sz w:val="26"/>
          <w:szCs w:val="26"/>
          <w:lang w:val="en-US"/>
        </w:rPr>
        <w:t>yandex</w:t>
      </w:r>
      <w:proofErr w:type="spellEnd"/>
      <w:r w:rsidRPr="00706199">
        <w:rPr>
          <w:rStyle w:val="Internetlink"/>
          <w:rFonts w:ascii="Times New Roman" w:hAnsi="Times New Roman" w:cs="Times New Roman"/>
          <w:b/>
          <w:bCs/>
          <w:sz w:val="26"/>
          <w:szCs w:val="26"/>
        </w:rPr>
        <w:t>.</w:t>
      </w:r>
      <w:proofErr w:type="spellStart"/>
      <w:r w:rsidRPr="00706199">
        <w:rPr>
          <w:rStyle w:val="Internetlink"/>
          <w:rFonts w:ascii="Times New Roman" w:hAnsi="Times New Roman" w:cs="Times New Roman"/>
          <w:b/>
          <w:bCs/>
          <w:sz w:val="26"/>
          <w:szCs w:val="26"/>
          <w:lang w:val="en-US"/>
        </w:rPr>
        <w:t>ru</w:t>
      </w:r>
      <w:proofErr w:type="spellEnd"/>
      <w:r w:rsidRPr="00706199">
        <w:rPr>
          <w:rFonts w:ascii="Times New Roman" w:hAnsi="Times New Roman" w:cs="Times New Roman"/>
          <w:b/>
          <w:sz w:val="26"/>
          <w:szCs w:val="26"/>
        </w:rPr>
        <w:t xml:space="preserve">  до 13 ноября</w:t>
      </w:r>
      <w:r w:rsidRPr="00706199">
        <w:rPr>
          <w:rFonts w:ascii="Times New Roman" w:hAnsi="Times New Roman" w:cs="Times New Roman"/>
          <w:b/>
          <w:bCs/>
          <w:sz w:val="26"/>
          <w:szCs w:val="26"/>
        </w:rPr>
        <w:t xml:space="preserve"> 2019  года (Приложение №1) справки по тел. 8184044441  </w:t>
      </w:r>
      <w:proofErr w:type="spellStart"/>
      <w:r w:rsidRPr="00706199">
        <w:rPr>
          <w:rFonts w:ascii="Times New Roman" w:hAnsi="Times New Roman" w:cs="Times New Roman"/>
          <w:b/>
          <w:bCs/>
          <w:sz w:val="26"/>
          <w:szCs w:val="26"/>
        </w:rPr>
        <w:t>Ф</w:t>
      </w:r>
      <w:r w:rsidR="00706199">
        <w:rPr>
          <w:rFonts w:ascii="Times New Roman" w:hAnsi="Times New Roman" w:cs="Times New Roman"/>
          <w:b/>
          <w:bCs/>
          <w:sz w:val="26"/>
          <w:szCs w:val="26"/>
        </w:rPr>
        <w:t>ещук</w:t>
      </w:r>
      <w:proofErr w:type="spellEnd"/>
      <w:r w:rsidRPr="00706199">
        <w:rPr>
          <w:rFonts w:ascii="Times New Roman" w:hAnsi="Times New Roman" w:cs="Times New Roman"/>
          <w:b/>
          <w:bCs/>
          <w:sz w:val="26"/>
          <w:szCs w:val="26"/>
        </w:rPr>
        <w:t xml:space="preserve"> Наталье А</w:t>
      </w:r>
      <w:r w:rsidR="00706199">
        <w:rPr>
          <w:rFonts w:ascii="Times New Roman" w:hAnsi="Times New Roman" w:cs="Times New Roman"/>
          <w:b/>
          <w:bCs/>
          <w:sz w:val="26"/>
          <w:szCs w:val="26"/>
        </w:rPr>
        <w:t>натольевне</w:t>
      </w:r>
    </w:p>
    <w:p w:rsidR="000E1433" w:rsidRDefault="000E1433" w:rsidP="000E1433">
      <w:pPr>
        <w:pStyle w:val="Standard"/>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Заявки на участие в соревнованиях подаются каждым представителем на мандатной комиссии в день соревнований. Заявка предъявляется </w:t>
      </w:r>
      <w:r w:rsidR="008F678F">
        <w:rPr>
          <w:rFonts w:ascii="Times New Roman" w:hAnsi="Times New Roman" w:cs="Times New Roman"/>
          <w:bCs/>
          <w:sz w:val="26"/>
          <w:szCs w:val="26"/>
        </w:rPr>
        <w:t>по форме (Приложение №2), заверенная печатью руководителя учреждения.</w:t>
      </w:r>
    </w:p>
    <w:p w:rsidR="008F678F" w:rsidRDefault="008F678F" w:rsidP="008F678F">
      <w:pPr>
        <w:pStyle w:val="Standard"/>
        <w:spacing w:after="0"/>
        <w:ind w:firstLine="539"/>
        <w:jc w:val="both"/>
        <w:rPr>
          <w:rFonts w:ascii="Times New Roman" w:hAnsi="Times New Roman" w:cs="Times New Roman"/>
          <w:bCs/>
          <w:sz w:val="26"/>
          <w:szCs w:val="26"/>
        </w:rPr>
      </w:pPr>
      <w:r>
        <w:rPr>
          <w:rFonts w:ascii="Times New Roman" w:hAnsi="Times New Roman" w:cs="Times New Roman"/>
          <w:bCs/>
          <w:sz w:val="26"/>
          <w:szCs w:val="26"/>
        </w:rPr>
        <w:t xml:space="preserve">На мандатную комиссию </w:t>
      </w:r>
      <w:proofErr w:type="gramStart"/>
      <w:r>
        <w:rPr>
          <w:rFonts w:ascii="Times New Roman" w:hAnsi="Times New Roman" w:cs="Times New Roman"/>
          <w:bCs/>
          <w:sz w:val="26"/>
          <w:szCs w:val="26"/>
        </w:rPr>
        <w:t>предоставляются следующие документы</w:t>
      </w:r>
      <w:proofErr w:type="gramEnd"/>
      <w:r>
        <w:rPr>
          <w:rFonts w:ascii="Times New Roman" w:hAnsi="Times New Roman" w:cs="Times New Roman"/>
          <w:bCs/>
          <w:sz w:val="26"/>
          <w:szCs w:val="26"/>
        </w:rPr>
        <w:t>:</w:t>
      </w:r>
    </w:p>
    <w:p w:rsidR="008F678F" w:rsidRDefault="008F678F" w:rsidP="008F678F">
      <w:pPr>
        <w:pStyle w:val="Standard"/>
        <w:spacing w:after="0"/>
        <w:ind w:firstLine="539"/>
        <w:jc w:val="both"/>
        <w:rPr>
          <w:rFonts w:ascii="Times New Roman" w:hAnsi="Times New Roman" w:cs="Times New Roman"/>
          <w:bCs/>
          <w:sz w:val="26"/>
          <w:szCs w:val="26"/>
        </w:rPr>
      </w:pPr>
      <w:r>
        <w:rPr>
          <w:rFonts w:ascii="Times New Roman" w:hAnsi="Times New Roman" w:cs="Times New Roman"/>
          <w:bCs/>
          <w:sz w:val="26"/>
          <w:szCs w:val="26"/>
        </w:rPr>
        <w:t>- Приказ о</w:t>
      </w:r>
      <w:r w:rsidR="00FF215E">
        <w:rPr>
          <w:rFonts w:ascii="Times New Roman" w:hAnsi="Times New Roman" w:cs="Times New Roman"/>
          <w:bCs/>
          <w:sz w:val="26"/>
          <w:szCs w:val="26"/>
        </w:rPr>
        <w:t>б участии в соревнованиях</w:t>
      </w:r>
      <w:bookmarkStart w:id="0" w:name="_GoBack"/>
      <w:bookmarkEnd w:id="0"/>
      <w:r>
        <w:rPr>
          <w:rFonts w:ascii="Times New Roman" w:hAnsi="Times New Roman" w:cs="Times New Roman"/>
          <w:bCs/>
          <w:sz w:val="26"/>
          <w:szCs w:val="26"/>
        </w:rPr>
        <w:t>;</w:t>
      </w:r>
    </w:p>
    <w:p w:rsidR="008F678F" w:rsidRDefault="008F678F" w:rsidP="008F678F">
      <w:pPr>
        <w:pStyle w:val="Standard"/>
        <w:spacing w:after="0"/>
        <w:ind w:firstLine="539"/>
        <w:jc w:val="both"/>
        <w:rPr>
          <w:rFonts w:ascii="Times New Roman" w:hAnsi="Times New Roman" w:cs="Times New Roman"/>
          <w:bCs/>
          <w:sz w:val="26"/>
          <w:szCs w:val="26"/>
        </w:rPr>
      </w:pPr>
      <w:r>
        <w:rPr>
          <w:rFonts w:ascii="Times New Roman" w:hAnsi="Times New Roman" w:cs="Times New Roman"/>
          <w:bCs/>
          <w:sz w:val="26"/>
          <w:szCs w:val="26"/>
        </w:rPr>
        <w:t>- заявка на участие (оригинал);</w:t>
      </w:r>
    </w:p>
    <w:p w:rsidR="008F678F" w:rsidRDefault="008F678F" w:rsidP="008F678F">
      <w:pPr>
        <w:pStyle w:val="Standard"/>
        <w:spacing w:after="0"/>
        <w:ind w:firstLine="539"/>
        <w:jc w:val="both"/>
        <w:rPr>
          <w:rFonts w:ascii="Times New Roman" w:hAnsi="Times New Roman" w:cs="Times New Roman"/>
          <w:bCs/>
          <w:sz w:val="26"/>
          <w:szCs w:val="26"/>
        </w:rPr>
      </w:pPr>
      <w:r>
        <w:rPr>
          <w:rFonts w:ascii="Times New Roman" w:hAnsi="Times New Roman" w:cs="Times New Roman"/>
          <w:bCs/>
          <w:sz w:val="26"/>
          <w:szCs w:val="26"/>
        </w:rPr>
        <w:t>- медицинский допуск (копия), в случае отсутствия печати врача на именной заявке;</w:t>
      </w:r>
    </w:p>
    <w:p w:rsidR="008F678F" w:rsidRPr="000E1433" w:rsidRDefault="008F678F" w:rsidP="008F678F">
      <w:pPr>
        <w:pStyle w:val="Standard"/>
        <w:spacing w:after="0"/>
        <w:ind w:firstLine="539"/>
        <w:jc w:val="both"/>
        <w:rPr>
          <w:rFonts w:ascii="Times New Roman" w:hAnsi="Times New Roman" w:cs="Times New Roman"/>
          <w:sz w:val="26"/>
          <w:szCs w:val="26"/>
        </w:rPr>
      </w:pPr>
      <w:r>
        <w:rPr>
          <w:rFonts w:ascii="Times New Roman" w:hAnsi="Times New Roman" w:cs="Times New Roman"/>
          <w:bCs/>
          <w:sz w:val="26"/>
          <w:szCs w:val="26"/>
        </w:rPr>
        <w:t>- полис страхования и жизни на сумму, не менее 20000 рублей.</w:t>
      </w:r>
    </w:p>
    <w:p w:rsidR="00E6386B" w:rsidRPr="00706199" w:rsidRDefault="003605C2">
      <w:pPr>
        <w:pStyle w:val="Standard"/>
        <w:ind w:firstLine="540"/>
        <w:rPr>
          <w:rFonts w:ascii="Times New Roman" w:hAnsi="Times New Roman" w:cs="Times New Roman"/>
          <w:bCs/>
          <w:sz w:val="26"/>
          <w:szCs w:val="26"/>
        </w:rPr>
      </w:pPr>
      <w:r w:rsidRPr="00706199">
        <w:rPr>
          <w:rFonts w:ascii="Times New Roman" w:hAnsi="Times New Roman" w:cs="Times New Roman"/>
          <w:bCs/>
          <w:sz w:val="26"/>
          <w:szCs w:val="26"/>
        </w:rPr>
        <w:lastRenderedPageBreak/>
        <w:t>На мандатной комиссии необходимо предъявить именную заявку по нижеуказанной форме (Приложение 2), заверенную печатью директора ОУ. На каждую команду подается отдельная именная заявка.  Копии документов, удостоверяющих личности всех участников,    медицинский допуск (можно копии)  должны быть в наличии у руководителя команды на момент регистрации и участия в соревнованиях.</w:t>
      </w:r>
    </w:p>
    <w:p w:rsidR="00E6386B" w:rsidRPr="00706199" w:rsidRDefault="003605C2">
      <w:pPr>
        <w:pStyle w:val="Standard"/>
        <w:ind w:firstLine="540"/>
        <w:jc w:val="both"/>
        <w:rPr>
          <w:rFonts w:ascii="Times New Roman" w:hAnsi="Times New Roman" w:cs="Times New Roman"/>
          <w:b/>
          <w:bCs/>
          <w:sz w:val="26"/>
          <w:szCs w:val="26"/>
        </w:rPr>
      </w:pPr>
      <w:r w:rsidRPr="00706199">
        <w:rPr>
          <w:rFonts w:ascii="Times New Roman" w:hAnsi="Times New Roman" w:cs="Times New Roman"/>
          <w:b/>
          <w:bCs/>
          <w:sz w:val="26"/>
          <w:szCs w:val="26"/>
        </w:rPr>
        <w:t>ВНИМАНИЕ: Без медицинского допуска на момент регистрации участники к соревнованиям не допускаются.</w:t>
      </w:r>
    </w:p>
    <w:p w:rsidR="00E6386B" w:rsidRPr="00706199" w:rsidRDefault="00E6386B">
      <w:pPr>
        <w:pStyle w:val="Standard"/>
        <w:ind w:firstLine="540"/>
        <w:jc w:val="both"/>
        <w:rPr>
          <w:rFonts w:ascii="Times New Roman" w:eastAsia="Times New Roman" w:hAnsi="Times New Roman" w:cs="Times New Roman"/>
          <w:b/>
          <w:i/>
          <w:sz w:val="26"/>
          <w:szCs w:val="26"/>
        </w:rPr>
      </w:pPr>
    </w:p>
    <w:p w:rsidR="00E6386B" w:rsidRPr="00706199" w:rsidRDefault="003605C2" w:rsidP="000E1433">
      <w:pPr>
        <w:pStyle w:val="Standard"/>
        <w:pageBreakBefore/>
        <w:autoSpaceDE w:val="0"/>
        <w:jc w:val="right"/>
        <w:rPr>
          <w:rFonts w:ascii="Times New Roman" w:hAnsi="Times New Roman" w:cs="Times New Roman"/>
          <w:sz w:val="26"/>
          <w:szCs w:val="26"/>
        </w:rPr>
      </w:pPr>
      <w:r w:rsidRPr="00706199">
        <w:rPr>
          <w:rFonts w:ascii="Times New Roman" w:hAnsi="Times New Roman" w:cs="Times New Roman"/>
          <w:b/>
          <w:bCs/>
          <w:sz w:val="26"/>
          <w:szCs w:val="26"/>
        </w:rPr>
        <w:lastRenderedPageBreak/>
        <w:t xml:space="preserve">    </w:t>
      </w:r>
      <w:r w:rsidRPr="00706199">
        <w:rPr>
          <w:rFonts w:ascii="Times New Roman" w:eastAsia="Calibri" w:hAnsi="Times New Roman" w:cs="Times New Roman"/>
          <w:b/>
          <w:bCs/>
          <w:sz w:val="26"/>
          <w:szCs w:val="26"/>
        </w:rPr>
        <w:t>Приложение № 1</w:t>
      </w:r>
    </w:p>
    <w:p w:rsidR="00E6386B" w:rsidRPr="00706199" w:rsidRDefault="003605C2">
      <w:pPr>
        <w:pStyle w:val="Standard"/>
        <w:suppressAutoHyphens w:val="0"/>
        <w:autoSpaceDE w:val="0"/>
        <w:jc w:val="right"/>
        <w:rPr>
          <w:rFonts w:ascii="Times New Roman" w:eastAsia="Calibri" w:hAnsi="Times New Roman" w:cs="Times New Roman"/>
          <w:sz w:val="26"/>
          <w:szCs w:val="26"/>
        </w:rPr>
      </w:pPr>
      <w:r w:rsidRPr="00706199">
        <w:rPr>
          <w:rFonts w:ascii="Times New Roman" w:eastAsia="Calibri" w:hAnsi="Times New Roman" w:cs="Times New Roman"/>
          <w:sz w:val="26"/>
          <w:szCs w:val="26"/>
        </w:rPr>
        <w:t>В ГСК соревнований</w:t>
      </w:r>
    </w:p>
    <w:p w:rsidR="00E6386B" w:rsidRPr="00706199" w:rsidRDefault="00E6386B">
      <w:pPr>
        <w:pStyle w:val="Standard"/>
        <w:suppressAutoHyphens w:val="0"/>
        <w:autoSpaceDE w:val="0"/>
        <w:ind w:left="3960"/>
        <w:jc w:val="center"/>
        <w:rPr>
          <w:rFonts w:ascii="Times New Roman" w:eastAsia="Calibri" w:hAnsi="Times New Roman" w:cs="Times New Roman"/>
          <w:i/>
          <w:iCs/>
          <w:sz w:val="26"/>
          <w:szCs w:val="26"/>
        </w:rPr>
      </w:pPr>
    </w:p>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ПРЕДВАРИТЕЛЬНАЯ ЗАЯВКА</w:t>
      </w:r>
    </w:p>
    <w:p w:rsidR="00E6386B" w:rsidRPr="00706199" w:rsidRDefault="00E6386B">
      <w:pPr>
        <w:pStyle w:val="Standard"/>
        <w:suppressAutoHyphens w:val="0"/>
        <w:autoSpaceDE w:val="0"/>
        <w:jc w:val="center"/>
        <w:rPr>
          <w:rFonts w:ascii="Times New Roman" w:eastAsia="Calibri" w:hAnsi="Times New Roman" w:cs="Times New Roman"/>
          <w:b/>
          <w:bCs/>
          <w:sz w:val="26"/>
          <w:szCs w:val="26"/>
        </w:rPr>
      </w:pPr>
    </w:p>
    <w:tbl>
      <w:tblPr>
        <w:tblW w:w="9775" w:type="dxa"/>
        <w:jc w:val="center"/>
        <w:tblLayout w:type="fixed"/>
        <w:tblCellMar>
          <w:left w:w="10" w:type="dxa"/>
          <w:right w:w="10" w:type="dxa"/>
        </w:tblCellMar>
        <w:tblLook w:val="0000" w:firstRow="0" w:lastRow="0" w:firstColumn="0" w:lastColumn="0" w:noHBand="0" w:noVBand="0"/>
      </w:tblPr>
      <w:tblGrid>
        <w:gridCol w:w="456"/>
        <w:gridCol w:w="4293"/>
        <w:gridCol w:w="5026"/>
      </w:tblGrid>
      <w:tr w:rsidR="00E6386B" w:rsidRPr="00706199">
        <w:trPr>
          <w:jc w:val="center"/>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1</w:t>
            </w:r>
          </w:p>
        </w:tc>
        <w:tc>
          <w:tcPr>
            <w:tcW w:w="4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rPr>
                <w:rFonts w:ascii="Times New Roman" w:eastAsia="Calibri" w:hAnsi="Times New Roman" w:cs="Times New Roman"/>
                <w:sz w:val="26"/>
                <w:szCs w:val="26"/>
              </w:rPr>
            </w:pPr>
            <w:r w:rsidRPr="00706199">
              <w:rPr>
                <w:rFonts w:ascii="Times New Roman" w:eastAsia="Calibri" w:hAnsi="Times New Roman" w:cs="Times New Roman"/>
                <w:sz w:val="26"/>
                <w:szCs w:val="26"/>
              </w:rPr>
              <w:t>ОО</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r w:rsidR="00E6386B" w:rsidRPr="00706199">
        <w:trPr>
          <w:jc w:val="center"/>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2</w:t>
            </w:r>
          </w:p>
        </w:tc>
        <w:tc>
          <w:tcPr>
            <w:tcW w:w="4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rPr>
                <w:rFonts w:ascii="Times New Roman" w:eastAsia="Calibri" w:hAnsi="Times New Roman" w:cs="Times New Roman"/>
                <w:sz w:val="26"/>
                <w:szCs w:val="26"/>
              </w:rPr>
            </w:pPr>
            <w:r w:rsidRPr="00706199">
              <w:rPr>
                <w:rFonts w:ascii="Times New Roman" w:eastAsia="Calibri" w:hAnsi="Times New Roman" w:cs="Times New Roman"/>
                <w:sz w:val="26"/>
                <w:szCs w:val="26"/>
              </w:rPr>
              <w:t>Ф.И.О. руководителя</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r w:rsidR="00E6386B" w:rsidRPr="00706199">
        <w:trPr>
          <w:jc w:val="center"/>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3</w:t>
            </w:r>
          </w:p>
        </w:tc>
        <w:tc>
          <w:tcPr>
            <w:tcW w:w="4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rPr>
                <w:rFonts w:ascii="Times New Roman" w:eastAsia="Calibri" w:hAnsi="Times New Roman" w:cs="Times New Roman"/>
                <w:sz w:val="26"/>
                <w:szCs w:val="26"/>
              </w:rPr>
            </w:pPr>
            <w:r w:rsidRPr="00706199">
              <w:rPr>
                <w:rFonts w:ascii="Times New Roman" w:eastAsia="Calibri" w:hAnsi="Times New Roman" w:cs="Times New Roman"/>
                <w:sz w:val="26"/>
                <w:szCs w:val="26"/>
              </w:rPr>
              <w:t>Адрес</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r w:rsidR="00E6386B" w:rsidRPr="00706199">
        <w:trPr>
          <w:jc w:val="center"/>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4</w:t>
            </w:r>
          </w:p>
        </w:tc>
        <w:tc>
          <w:tcPr>
            <w:tcW w:w="4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rPr>
                <w:rFonts w:ascii="Times New Roman" w:eastAsia="Calibri" w:hAnsi="Times New Roman" w:cs="Times New Roman"/>
                <w:sz w:val="26"/>
                <w:szCs w:val="26"/>
              </w:rPr>
            </w:pPr>
            <w:r w:rsidRPr="00706199">
              <w:rPr>
                <w:rFonts w:ascii="Times New Roman" w:eastAsia="Calibri" w:hAnsi="Times New Roman" w:cs="Times New Roman"/>
                <w:sz w:val="26"/>
                <w:szCs w:val="26"/>
              </w:rPr>
              <w:t>Телефон</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r w:rsidR="00E6386B" w:rsidRPr="00706199">
        <w:trPr>
          <w:jc w:val="center"/>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5</w:t>
            </w:r>
          </w:p>
        </w:tc>
        <w:tc>
          <w:tcPr>
            <w:tcW w:w="4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rPr>
                <w:rFonts w:ascii="Times New Roman" w:eastAsia="Calibri" w:hAnsi="Times New Roman" w:cs="Times New Roman"/>
                <w:sz w:val="26"/>
                <w:szCs w:val="26"/>
              </w:rPr>
            </w:pPr>
            <w:r w:rsidRPr="00706199">
              <w:rPr>
                <w:rFonts w:ascii="Times New Roman" w:eastAsia="Calibri" w:hAnsi="Times New Roman" w:cs="Times New Roman"/>
                <w:sz w:val="26"/>
                <w:szCs w:val="26"/>
              </w:rPr>
              <w:t>E-</w:t>
            </w:r>
            <w:proofErr w:type="spellStart"/>
            <w:r w:rsidRPr="00706199">
              <w:rPr>
                <w:rFonts w:ascii="Times New Roman" w:eastAsia="Calibri" w:hAnsi="Times New Roman" w:cs="Times New Roman"/>
                <w:sz w:val="26"/>
                <w:szCs w:val="26"/>
              </w:rPr>
              <w:t>mail</w:t>
            </w:r>
            <w:proofErr w:type="spellEnd"/>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r w:rsidR="00E6386B" w:rsidRPr="00706199">
        <w:trPr>
          <w:jc w:val="center"/>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6</w:t>
            </w:r>
          </w:p>
        </w:tc>
        <w:tc>
          <w:tcPr>
            <w:tcW w:w="4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rPr>
                <w:rFonts w:ascii="Times New Roman" w:eastAsia="Calibri" w:hAnsi="Times New Roman" w:cs="Times New Roman"/>
                <w:sz w:val="26"/>
                <w:szCs w:val="26"/>
              </w:rPr>
            </w:pPr>
            <w:r w:rsidRPr="00706199">
              <w:rPr>
                <w:rFonts w:ascii="Times New Roman" w:eastAsia="Calibri" w:hAnsi="Times New Roman" w:cs="Times New Roman"/>
                <w:sz w:val="26"/>
                <w:szCs w:val="26"/>
              </w:rPr>
              <w:t>Возрастная группа</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r w:rsidR="00E6386B" w:rsidRPr="00706199">
        <w:trPr>
          <w:jc w:val="center"/>
        </w:trPr>
        <w:tc>
          <w:tcPr>
            <w:tcW w:w="4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7</w:t>
            </w:r>
          </w:p>
        </w:tc>
        <w:tc>
          <w:tcPr>
            <w:tcW w:w="42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rPr>
                <w:rFonts w:ascii="Times New Roman" w:eastAsia="Calibri" w:hAnsi="Times New Roman" w:cs="Times New Roman"/>
                <w:sz w:val="26"/>
                <w:szCs w:val="26"/>
              </w:rPr>
            </w:pPr>
            <w:r w:rsidRPr="00706199">
              <w:rPr>
                <w:rFonts w:ascii="Times New Roman" w:eastAsia="Calibri" w:hAnsi="Times New Roman" w:cs="Times New Roman"/>
                <w:sz w:val="26"/>
                <w:szCs w:val="26"/>
              </w:rPr>
              <w:t>Список участников</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color w:val="000000"/>
                <w:sz w:val="26"/>
                <w:szCs w:val="26"/>
              </w:rPr>
            </w:pPr>
            <w:r w:rsidRPr="00706199">
              <w:rPr>
                <w:rFonts w:ascii="Times New Roman" w:eastAsia="Calibri" w:hAnsi="Times New Roman" w:cs="Times New Roman"/>
                <w:b/>
                <w:bCs/>
                <w:color w:val="000000"/>
                <w:sz w:val="26"/>
                <w:szCs w:val="26"/>
              </w:rPr>
              <w:t>Прилагается ниже</w:t>
            </w:r>
          </w:p>
        </w:tc>
      </w:tr>
    </w:tbl>
    <w:p w:rsidR="00E6386B" w:rsidRPr="00706199" w:rsidRDefault="00E6386B">
      <w:pPr>
        <w:pStyle w:val="Standard"/>
        <w:suppressAutoHyphens w:val="0"/>
        <w:autoSpaceDE w:val="0"/>
        <w:jc w:val="center"/>
        <w:rPr>
          <w:rFonts w:ascii="Times New Roman" w:eastAsia="Calibri" w:hAnsi="Times New Roman" w:cs="Times New Roman"/>
          <w:b/>
          <w:bCs/>
          <w:color w:val="000000"/>
          <w:sz w:val="26"/>
          <w:szCs w:val="26"/>
        </w:rPr>
      </w:pPr>
    </w:p>
    <w:p w:rsidR="00E6386B" w:rsidRPr="00706199" w:rsidRDefault="00E6386B">
      <w:pPr>
        <w:pStyle w:val="Standard"/>
        <w:suppressAutoHyphens w:val="0"/>
        <w:autoSpaceDE w:val="0"/>
        <w:jc w:val="center"/>
        <w:rPr>
          <w:rFonts w:ascii="Times New Roman" w:eastAsia="Calibri" w:hAnsi="Times New Roman" w:cs="Times New Roman"/>
          <w:b/>
          <w:bCs/>
          <w:sz w:val="26"/>
          <w:szCs w:val="26"/>
        </w:rPr>
      </w:pPr>
    </w:p>
    <w:tbl>
      <w:tblPr>
        <w:tblW w:w="7427" w:type="dxa"/>
        <w:jc w:val="center"/>
        <w:tblLayout w:type="fixed"/>
        <w:tblCellMar>
          <w:left w:w="10" w:type="dxa"/>
          <w:right w:w="10" w:type="dxa"/>
        </w:tblCellMar>
        <w:tblLook w:val="0000" w:firstRow="0" w:lastRow="0" w:firstColumn="0" w:lastColumn="0" w:noHBand="0" w:noVBand="0"/>
      </w:tblPr>
      <w:tblGrid>
        <w:gridCol w:w="468"/>
        <w:gridCol w:w="747"/>
        <w:gridCol w:w="3657"/>
        <w:gridCol w:w="2555"/>
      </w:tblGrid>
      <w:tr w:rsidR="00E6386B" w:rsidRPr="00706199">
        <w:trPr>
          <w:jc w:val="center"/>
        </w:trPr>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w:t>
            </w:r>
          </w:p>
        </w:tc>
        <w:tc>
          <w:tcPr>
            <w:tcW w:w="7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М/Ж</w:t>
            </w:r>
          </w:p>
        </w:tc>
        <w:tc>
          <w:tcPr>
            <w:tcW w:w="3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Ф.И.О.</w:t>
            </w:r>
          </w:p>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ПОЛНОСТЬЮ</w:t>
            </w: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0E1433">
            <w:pPr>
              <w:pStyle w:val="Standard"/>
              <w:suppressAutoHyphens w:val="0"/>
              <w:autoSpaceDE w:val="0"/>
              <w:jc w:val="center"/>
              <w:rPr>
                <w:rFonts w:ascii="Times New Roman" w:eastAsia="Calibri" w:hAnsi="Times New Roman" w:cs="Times New Roman"/>
                <w:b/>
                <w:bCs/>
                <w:sz w:val="26"/>
                <w:szCs w:val="26"/>
              </w:rPr>
            </w:pPr>
            <w:r>
              <w:rPr>
                <w:rFonts w:ascii="Times New Roman" w:eastAsia="Calibri" w:hAnsi="Times New Roman" w:cs="Times New Roman"/>
                <w:b/>
                <w:bCs/>
                <w:sz w:val="26"/>
                <w:szCs w:val="26"/>
              </w:rPr>
              <w:t>Д</w:t>
            </w:r>
            <w:r w:rsidR="003605C2" w:rsidRPr="00706199">
              <w:rPr>
                <w:rFonts w:ascii="Times New Roman" w:eastAsia="Calibri" w:hAnsi="Times New Roman" w:cs="Times New Roman"/>
                <w:b/>
                <w:bCs/>
                <w:sz w:val="26"/>
                <w:szCs w:val="26"/>
              </w:rPr>
              <w:t>ата рождения</w:t>
            </w:r>
          </w:p>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ПОЛНОСТЬЮ</w:t>
            </w:r>
          </w:p>
        </w:tc>
      </w:tr>
      <w:tr w:rsidR="00E6386B" w:rsidRPr="00706199">
        <w:trPr>
          <w:jc w:val="center"/>
        </w:trPr>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1</w:t>
            </w:r>
          </w:p>
        </w:tc>
        <w:tc>
          <w:tcPr>
            <w:tcW w:w="7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3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r w:rsidR="00E6386B" w:rsidRPr="00706199">
        <w:trPr>
          <w:jc w:val="center"/>
        </w:trPr>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2</w:t>
            </w:r>
          </w:p>
        </w:tc>
        <w:tc>
          <w:tcPr>
            <w:tcW w:w="7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3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r w:rsidR="00E6386B" w:rsidRPr="00706199">
        <w:trPr>
          <w:jc w:val="center"/>
        </w:trPr>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3</w:t>
            </w:r>
          </w:p>
        </w:tc>
        <w:tc>
          <w:tcPr>
            <w:tcW w:w="7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3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r w:rsidR="00E6386B" w:rsidRPr="00706199">
        <w:trPr>
          <w:jc w:val="center"/>
        </w:trPr>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4</w:t>
            </w:r>
          </w:p>
        </w:tc>
        <w:tc>
          <w:tcPr>
            <w:tcW w:w="7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3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r w:rsidR="00E6386B" w:rsidRPr="00706199">
        <w:trPr>
          <w:jc w:val="center"/>
        </w:trPr>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5</w:t>
            </w:r>
          </w:p>
        </w:tc>
        <w:tc>
          <w:tcPr>
            <w:tcW w:w="7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3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r w:rsidR="00E6386B" w:rsidRPr="00706199">
        <w:trPr>
          <w:jc w:val="center"/>
        </w:trPr>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6</w:t>
            </w:r>
          </w:p>
        </w:tc>
        <w:tc>
          <w:tcPr>
            <w:tcW w:w="7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3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r w:rsidR="00E6386B" w:rsidRPr="00706199">
        <w:trPr>
          <w:jc w:val="center"/>
        </w:trPr>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7</w:t>
            </w:r>
          </w:p>
        </w:tc>
        <w:tc>
          <w:tcPr>
            <w:tcW w:w="7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3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r w:rsidR="00E6386B" w:rsidRPr="00706199">
        <w:trPr>
          <w:jc w:val="center"/>
        </w:trPr>
        <w:tc>
          <w:tcPr>
            <w:tcW w:w="4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uppressAutoHyphens w:val="0"/>
              <w:autoSpaceDE w:val="0"/>
              <w:jc w:val="center"/>
              <w:rPr>
                <w:rFonts w:ascii="Times New Roman" w:eastAsia="Calibri" w:hAnsi="Times New Roman" w:cs="Times New Roman"/>
                <w:b/>
                <w:bCs/>
                <w:sz w:val="26"/>
                <w:szCs w:val="26"/>
              </w:rPr>
            </w:pPr>
            <w:r w:rsidRPr="00706199">
              <w:rPr>
                <w:rFonts w:ascii="Times New Roman" w:eastAsia="Calibri" w:hAnsi="Times New Roman" w:cs="Times New Roman"/>
                <w:b/>
                <w:bCs/>
                <w:sz w:val="26"/>
                <w:szCs w:val="26"/>
              </w:rPr>
              <w:t>8</w:t>
            </w:r>
          </w:p>
        </w:tc>
        <w:tc>
          <w:tcPr>
            <w:tcW w:w="74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365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uppressAutoHyphens w:val="0"/>
              <w:autoSpaceDE w:val="0"/>
              <w:snapToGrid w:val="0"/>
              <w:jc w:val="center"/>
              <w:rPr>
                <w:rFonts w:ascii="Times New Roman" w:eastAsia="Calibri" w:hAnsi="Times New Roman" w:cs="Times New Roman"/>
                <w:b/>
                <w:bCs/>
                <w:color w:val="000000"/>
                <w:sz w:val="26"/>
                <w:szCs w:val="26"/>
              </w:rPr>
            </w:pPr>
          </w:p>
        </w:tc>
      </w:tr>
    </w:tbl>
    <w:p w:rsidR="000E1433" w:rsidRPr="00706199" w:rsidRDefault="000E1433" w:rsidP="000E1433">
      <w:pPr>
        <w:pStyle w:val="Standard"/>
        <w:pageBreakBefore/>
        <w:autoSpaceDE w:val="0"/>
        <w:jc w:val="right"/>
        <w:rPr>
          <w:rFonts w:ascii="Times New Roman" w:hAnsi="Times New Roman" w:cs="Times New Roman"/>
          <w:sz w:val="26"/>
          <w:szCs w:val="26"/>
        </w:rPr>
      </w:pPr>
      <w:r w:rsidRPr="00706199">
        <w:rPr>
          <w:rFonts w:ascii="Times New Roman" w:hAnsi="Times New Roman" w:cs="Times New Roman"/>
          <w:b/>
          <w:bCs/>
          <w:sz w:val="26"/>
          <w:szCs w:val="26"/>
        </w:rPr>
        <w:lastRenderedPageBreak/>
        <w:t xml:space="preserve">    </w:t>
      </w:r>
      <w:r>
        <w:rPr>
          <w:rFonts w:ascii="Times New Roman" w:eastAsia="Calibri" w:hAnsi="Times New Roman" w:cs="Times New Roman"/>
          <w:b/>
          <w:bCs/>
          <w:sz w:val="26"/>
          <w:szCs w:val="26"/>
        </w:rPr>
        <w:t>Приложение № 2</w:t>
      </w:r>
    </w:p>
    <w:p w:rsidR="00E6386B" w:rsidRPr="00706199" w:rsidRDefault="003605C2">
      <w:pPr>
        <w:pStyle w:val="Standard"/>
        <w:ind w:left="5040" w:hanging="504"/>
        <w:rPr>
          <w:rFonts w:ascii="Times New Roman" w:hAnsi="Times New Roman" w:cs="Times New Roman"/>
          <w:sz w:val="26"/>
          <w:szCs w:val="26"/>
        </w:rPr>
      </w:pPr>
      <w:r w:rsidRPr="00706199">
        <w:rPr>
          <w:rFonts w:ascii="Times New Roman" w:hAnsi="Times New Roman" w:cs="Times New Roman"/>
          <w:sz w:val="26"/>
          <w:szCs w:val="26"/>
        </w:rPr>
        <w:tab/>
      </w:r>
      <w:r w:rsidRPr="00706199">
        <w:rPr>
          <w:rFonts w:ascii="Times New Roman" w:hAnsi="Times New Roman" w:cs="Times New Roman"/>
          <w:sz w:val="26"/>
          <w:szCs w:val="26"/>
        </w:rPr>
        <w:tab/>
      </w:r>
      <w:r w:rsidRPr="00706199">
        <w:rPr>
          <w:rFonts w:ascii="Times New Roman" w:hAnsi="Times New Roman" w:cs="Times New Roman"/>
          <w:sz w:val="26"/>
          <w:szCs w:val="26"/>
        </w:rPr>
        <w:tab/>
        <w:t xml:space="preserve">                            </w:t>
      </w:r>
      <w:r w:rsidRPr="00706199">
        <w:rPr>
          <w:rFonts w:ascii="Times New Roman" w:hAnsi="Times New Roman" w:cs="Times New Roman"/>
          <w:sz w:val="26"/>
          <w:szCs w:val="26"/>
        </w:rPr>
        <w:tab/>
      </w:r>
    </w:p>
    <w:p w:rsidR="00E6386B" w:rsidRPr="00706199" w:rsidRDefault="003605C2">
      <w:pPr>
        <w:pStyle w:val="Standard"/>
        <w:jc w:val="center"/>
        <w:rPr>
          <w:rFonts w:ascii="Times New Roman" w:hAnsi="Times New Roman" w:cs="Times New Roman"/>
          <w:sz w:val="26"/>
          <w:szCs w:val="26"/>
        </w:rPr>
      </w:pPr>
      <w:r w:rsidRPr="00706199">
        <w:rPr>
          <w:rFonts w:ascii="Times New Roman" w:hAnsi="Times New Roman" w:cs="Times New Roman"/>
          <w:sz w:val="26"/>
          <w:szCs w:val="26"/>
        </w:rPr>
        <w:tab/>
      </w:r>
      <w:r w:rsidRPr="00706199">
        <w:rPr>
          <w:rFonts w:ascii="Times New Roman" w:hAnsi="Times New Roman" w:cs="Times New Roman"/>
          <w:b/>
          <w:sz w:val="26"/>
          <w:szCs w:val="26"/>
        </w:rPr>
        <w:t>ИМЕННАЯ ЗАЯВКА.</w:t>
      </w:r>
    </w:p>
    <w:p w:rsidR="00E6386B" w:rsidRPr="00706199" w:rsidRDefault="003605C2">
      <w:pPr>
        <w:pStyle w:val="Standard"/>
        <w:jc w:val="center"/>
        <w:rPr>
          <w:rFonts w:ascii="Times New Roman" w:hAnsi="Times New Roman" w:cs="Times New Roman"/>
          <w:sz w:val="26"/>
          <w:szCs w:val="26"/>
        </w:rPr>
      </w:pPr>
      <w:r w:rsidRPr="00706199">
        <w:rPr>
          <w:rFonts w:ascii="Times New Roman" w:hAnsi="Times New Roman" w:cs="Times New Roman"/>
          <w:sz w:val="26"/>
          <w:szCs w:val="26"/>
        </w:rPr>
        <w:t>от команды _________________________________________________________________________</w:t>
      </w:r>
    </w:p>
    <w:p w:rsidR="00E6386B" w:rsidRPr="00706199" w:rsidRDefault="003605C2">
      <w:pPr>
        <w:pStyle w:val="Standard"/>
        <w:jc w:val="center"/>
        <w:rPr>
          <w:rFonts w:ascii="Times New Roman" w:hAnsi="Times New Roman" w:cs="Times New Roman"/>
          <w:sz w:val="26"/>
          <w:szCs w:val="26"/>
        </w:rPr>
      </w:pPr>
      <w:r w:rsidRPr="00706199">
        <w:rPr>
          <w:rFonts w:ascii="Times New Roman" w:hAnsi="Times New Roman" w:cs="Times New Roman"/>
          <w:sz w:val="26"/>
          <w:szCs w:val="26"/>
        </w:rPr>
        <w:t xml:space="preserve">на участие </w:t>
      </w:r>
      <w:proofErr w:type="gramStart"/>
      <w:r w:rsidRPr="00706199">
        <w:rPr>
          <w:rFonts w:ascii="Times New Roman" w:hAnsi="Times New Roman" w:cs="Times New Roman"/>
          <w:sz w:val="26"/>
          <w:szCs w:val="26"/>
        </w:rPr>
        <w:t>в</w:t>
      </w:r>
      <w:proofErr w:type="gramEnd"/>
      <w:r w:rsidRPr="00706199">
        <w:rPr>
          <w:rFonts w:ascii="Times New Roman" w:hAnsi="Times New Roman" w:cs="Times New Roman"/>
          <w:sz w:val="26"/>
          <w:szCs w:val="26"/>
        </w:rPr>
        <w:t xml:space="preserve"> </w:t>
      </w:r>
      <w:proofErr w:type="gramStart"/>
      <w:r w:rsidRPr="00706199">
        <w:rPr>
          <w:rFonts w:ascii="Times New Roman" w:hAnsi="Times New Roman" w:cs="Times New Roman"/>
          <w:sz w:val="26"/>
          <w:szCs w:val="26"/>
        </w:rPr>
        <w:t>городских</w:t>
      </w:r>
      <w:proofErr w:type="gramEnd"/>
      <w:r w:rsidRPr="00706199">
        <w:rPr>
          <w:rFonts w:ascii="Times New Roman" w:hAnsi="Times New Roman" w:cs="Times New Roman"/>
          <w:sz w:val="26"/>
          <w:szCs w:val="26"/>
        </w:rPr>
        <w:t xml:space="preserve"> соревнований по спортивному скалолазанию </w:t>
      </w:r>
      <w:r w:rsidR="000E1433">
        <w:rPr>
          <w:rFonts w:ascii="Times New Roman" w:hAnsi="Times New Roman" w:cs="Times New Roman"/>
          <w:sz w:val="26"/>
          <w:szCs w:val="26"/>
        </w:rPr>
        <w:t>22-24</w:t>
      </w:r>
      <w:r w:rsidRPr="00706199">
        <w:rPr>
          <w:rFonts w:ascii="Times New Roman" w:hAnsi="Times New Roman" w:cs="Times New Roman"/>
          <w:sz w:val="26"/>
          <w:szCs w:val="26"/>
        </w:rPr>
        <w:t xml:space="preserve"> </w:t>
      </w:r>
      <w:r w:rsidR="000E1433">
        <w:rPr>
          <w:rFonts w:ascii="Times New Roman" w:hAnsi="Times New Roman" w:cs="Times New Roman"/>
          <w:sz w:val="26"/>
          <w:szCs w:val="26"/>
        </w:rPr>
        <w:t>ноября 2019</w:t>
      </w:r>
      <w:r w:rsidRPr="00706199">
        <w:rPr>
          <w:rFonts w:ascii="Times New Roman" w:hAnsi="Times New Roman" w:cs="Times New Roman"/>
          <w:sz w:val="26"/>
          <w:szCs w:val="26"/>
        </w:rPr>
        <w:t xml:space="preserve"> года в городе Сочи</w:t>
      </w:r>
    </w:p>
    <w:tbl>
      <w:tblPr>
        <w:tblW w:w="10539" w:type="dxa"/>
        <w:tblInd w:w="-379" w:type="dxa"/>
        <w:tblLayout w:type="fixed"/>
        <w:tblCellMar>
          <w:left w:w="10" w:type="dxa"/>
          <w:right w:w="10" w:type="dxa"/>
        </w:tblCellMar>
        <w:tblLook w:val="0000" w:firstRow="0" w:lastRow="0" w:firstColumn="0" w:lastColumn="0" w:noHBand="0" w:noVBand="0"/>
      </w:tblPr>
      <w:tblGrid>
        <w:gridCol w:w="750"/>
        <w:gridCol w:w="1236"/>
        <w:gridCol w:w="4077"/>
        <w:gridCol w:w="1987"/>
        <w:gridCol w:w="2489"/>
      </w:tblGrid>
      <w:tr w:rsidR="00E6386B" w:rsidRPr="00706199">
        <w:trPr>
          <w:trHeight w:val="719"/>
        </w:trPr>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napToGrid w:val="0"/>
              <w:jc w:val="center"/>
              <w:rPr>
                <w:rFonts w:ascii="Times New Roman" w:hAnsi="Times New Roman" w:cs="Times New Roman"/>
                <w:sz w:val="26"/>
                <w:szCs w:val="26"/>
              </w:rPr>
            </w:pPr>
            <w:r w:rsidRPr="00706199">
              <w:rPr>
                <w:rFonts w:ascii="Times New Roman" w:hAnsi="Times New Roman" w:cs="Times New Roman"/>
                <w:sz w:val="26"/>
                <w:szCs w:val="26"/>
              </w:rPr>
              <w:t xml:space="preserve">№ </w:t>
            </w:r>
            <w:proofErr w:type="gramStart"/>
            <w:r w:rsidRPr="00706199">
              <w:rPr>
                <w:rFonts w:ascii="Times New Roman" w:hAnsi="Times New Roman" w:cs="Times New Roman"/>
                <w:sz w:val="26"/>
                <w:szCs w:val="26"/>
              </w:rPr>
              <w:t>п</w:t>
            </w:r>
            <w:proofErr w:type="gramEnd"/>
            <w:r w:rsidRPr="00706199">
              <w:rPr>
                <w:rFonts w:ascii="Times New Roman" w:hAnsi="Times New Roman" w:cs="Times New Roman"/>
                <w:sz w:val="26"/>
                <w:szCs w:val="26"/>
              </w:rPr>
              <w:t>/п</w:t>
            </w: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napToGrid w:val="0"/>
              <w:jc w:val="center"/>
              <w:rPr>
                <w:rFonts w:ascii="Times New Roman" w:hAnsi="Times New Roman" w:cs="Times New Roman"/>
                <w:sz w:val="26"/>
                <w:szCs w:val="26"/>
              </w:rPr>
            </w:pPr>
            <w:r w:rsidRPr="00706199">
              <w:rPr>
                <w:rFonts w:ascii="Times New Roman" w:hAnsi="Times New Roman" w:cs="Times New Roman"/>
                <w:sz w:val="26"/>
                <w:szCs w:val="26"/>
              </w:rPr>
              <w:t>Группа</w:t>
            </w:r>
          </w:p>
        </w:tc>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napToGrid w:val="0"/>
              <w:jc w:val="center"/>
              <w:rPr>
                <w:rFonts w:ascii="Times New Roman" w:hAnsi="Times New Roman" w:cs="Times New Roman"/>
                <w:sz w:val="26"/>
                <w:szCs w:val="26"/>
              </w:rPr>
            </w:pPr>
            <w:r w:rsidRPr="00706199">
              <w:rPr>
                <w:rFonts w:ascii="Times New Roman" w:hAnsi="Times New Roman" w:cs="Times New Roman"/>
                <w:sz w:val="26"/>
                <w:szCs w:val="26"/>
              </w:rPr>
              <w:t>Фамилия, имя участника</w:t>
            </w: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3605C2">
            <w:pPr>
              <w:pStyle w:val="Standard"/>
              <w:snapToGrid w:val="0"/>
              <w:jc w:val="center"/>
              <w:rPr>
                <w:rFonts w:ascii="Times New Roman" w:hAnsi="Times New Roman" w:cs="Times New Roman"/>
                <w:sz w:val="26"/>
                <w:szCs w:val="26"/>
              </w:rPr>
            </w:pPr>
            <w:r w:rsidRPr="00706199">
              <w:rPr>
                <w:rFonts w:ascii="Times New Roman" w:hAnsi="Times New Roman" w:cs="Times New Roman"/>
                <w:sz w:val="26"/>
                <w:szCs w:val="26"/>
              </w:rPr>
              <w:t>Дата рождения</w:t>
            </w: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8F678F">
            <w:pPr>
              <w:pStyle w:val="Standard"/>
              <w:snapToGrid w:val="0"/>
              <w:jc w:val="center"/>
              <w:rPr>
                <w:rFonts w:ascii="Times New Roman" w:hAnsi="Times New Roman" w:cs="Times New Roman"/>
                <w:sz w:val="26"/>
                <w:szCs w:val="26"/>
              </w:rPr>
            </w:pPr>
            <w:r>
              <w:rPr>
                <w:rFonts w:ascii="Times New Roman" w:hAnsi="Times New Roman" w:cs="Times New Roman"/>
                <w:sz w:val="26"/>
                <w:szCs w:val="26"/>
              </w:rPr>
              <w:t>Печать мед</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у</w:t>
            </w:r>
            <w:proofErr w:type="gramEnd"/>
            <w:r w:rsidR="003605C2" w:rsidRPr="00706199">
              <w:rPr>
                <w:rFonts w:ascii="Times New Roman" w:hAnsi="Times New Roman" w:cs="Times New Roman"/>
                <w:sz w:val="26"/>
                <w:szCs w:val="26"/>
              </w:rPr>
              <w:t>чреждения или личная печать врача</w:t>
            </w:r>
          </w:p>
        </w:tc>
      </w:tr>
      <w:tr w:rsidR="00E6386B" w:rsidRPr="00706199">
        <w:trPr>
          <w:cantSplit/>
          <w:trHeight w:val="180"/>
        </w:trPr>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8F678F">
            <w:pPr>
              <w:pStyle w:val="Standard"/>
              <w:snapToGrid w:val="0"/>
              <w:jc w:val="center"/>
              <w:rPr>
                <w:rFonts w:ascii="Times New Roman" w:hAnsi="Times New Roman" w:cs="Times New Roman"/>
                <w:sz w:val="26"/>
                <w:szCs w:val="26"/>
              </w:rPr>
            </w:pPr>
            <w:r>
              <w:rPr>
                <w:rFonts w:ascii="Times New Roman" w:hAnsi="Times New Roman" w:cs="Times New Roman"/>
                <w:sz w:val="26"/>
                <w:szCs w:val="26"/>
              </w:rPr>
              <w:t>1</w:t>
            </w: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r>
      <w:tr w:rsidR="00E6386B" w:rsidRPr="00706199">
        <w:trPr>
          <w:cantSplit/>
          <w:trHeight w:val="135"/>
        </w:trPr>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8F678F">
            <w:pPr>
              <w:pStyle w:val="Standard"/>
              <w:snapToGrid w:val="0"/>
              <w:rPr>
                <w:rFonts w:ascii="Times New Roman" w:hAnsi="Times New Roman" w:cs="Times New Roman"/>
                <w:sz w:val="26"/>
                <w:szCs w:val="26"/>
              </w:rPr>
            </w:pPr>
            <w:r>
              <w:rPr>
                <w:rFonts w:ascii="Times New Roman" w:hAnsi="Times New Roman" w:cs="Times New Roman"/>
                <w:sz w:val="26"/>
                <w:szCs w:val="26"/>
              </w:rPr>
              <w:t xml:space="preserve">   2</w:t>
            </w: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r>
      <w:tr w:rsidR="00E6386B" w:rsidRPr="00706199">
        <w:trPr>
          <w:cantSplit/>
          <w:trHeight w:val="255"/>
        </w:trPr>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8F678F">
            <w:pPr>
              <w:pStyle w:val="Standard"/>
              <w:snapToGrid w:val="0"/>
              <w:jc w:val="center"/>
              <w:rPr>
                <w:rFonts w:ascii="Times New Roman" w:hAnsi="Times New Roman" w:cs="Times New Roman"/>
                <w:sz w:val="26"/>
                <w:szCs w:val="26"/>
              </w:rPr>
            </w:pPr>
            <w:r>
              <w:rPr>
                <w:rFonts w:ascii="Times New Roman" w:hAnsi="Times New Roman" w:cs="Times New Roman"/>
                <w:sz w:val="26"/>
                <w:szCs w:val="26"/>
              </w:rPr>
              <w:t>3</w:t>
            </w: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r>
      <w:tr w:rsidR="00E6386B" w:rsidRPr="00706199">
        <w:trPr>
          <w:cantSplit/>
          <w:trHeight w:val="120"/>
        </w:trPr>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8F678F">
            <w:pPr>
              <w:pStyle w:val="Standard"/>
              <w:snapToGrid w:val="0"/>
              <w:jc w:val="center"/>
              <w:rPr>
                <w:rFonts w:ascii="Times New Roman" w:hAnsi="Times New Roman" w:cs="Times New Roman"/>
                <w:sz w:val="26"/>
                <w:szCs w:val="26"/>
              </w:rPr>
            </w:pPr>
            <w:r>
              <w:rPr>
                <w:rFonts w:ascii="Times New Roman" w:hAnsi="Times New Roman" w:cs="Times New Roman"/>
                <w:sz w:val="26"/>
                <w:szCs w:val="26"/>
              </w:rPr>
              <w:t>4</w:t>
            </w: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r>
      <w:tr w:rsidR="00E6386B" w:rsidRPr="00706199">
        <w:trPr>
          <w:cantSplit/>
          <w:trHeight w:val="90"/>
        </w:trPr>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8F678F">
            <w:pPr>
              <w:pStyle w:val="Standard"/>
              <w:snapToGrid w:val="0"/>
              <w:jc w:val="center"/>
              <w:rPr>
                <w:rFonts w:ascii="Times New Roman" w:hAnsi="Times New Roman" w:cs="Times New Roman"/>
                <w:sz w:val="26"/>
                <w:szCs w:val="26"/>
              </w:rPr>
            </w:pPr>
            <w:r>
              <w:rPr>
                <w:rFonts w:ascii="Times New Roman" w:hAnsi="Times New Roman" w:cs="Times New Roman"/>
                <w:sz w:val="26"/>
                <w:szCs w:val="26"/>
              </w:rPr>
              <w:t>5</w:t>
            </w: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r>
      <w:tr w:rsidR="00E6386B" w:rsidRPr="00706199">
        <w:trPr>
          <w:cantSplit/>
          <w:trHeight w:val="77"/>
        </w:trPr>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8F678F">
            <w:pPr>
              <w:pStyle w:val="Standard"/>
              <w:snapToGrid w:val="0"/>
              <w:jc w:val="center"/>
              <w:rPr>
                <w:rFonts w:ascii="Times New Roman" w:hAnsi="Times New Roman" w:cs="Times New Roman"/>
                <w:sz w:val="26"/>
                <w:szCs w:val="26"/>
              </w:rPr>
            </w:pPr>
            <w:r>
              <w:rPr>
                <w:rFonts w:ascii="Times New Roman" w:hAnsi="Times New Roman" w:cs="Times New Roman"/>
                <w:sz w:val="26"/>
                <w:szCs w:val="26"/>
              </w:rPr>
              <w:t>6</w:t>
            </w: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r>
      <w:tr w:rsidR="00E6386B" w:rsidRPr="00706199">
        <w:trPr>
          <w:cantSplit/>
          <w:trHeight w:val="135"/>
        </w:trPr>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8F678F">
            <w:pPr>
              <w:pStyle w:val="Standard"/>
              <w:snapToGrid w:val="0"/>
              <w:jc w:val="center"/>
              <w:rPr>
                <w:rFonts w:ascii="Times New Roman" w:hAnsi="Times New Roman" w:cs="Times New Roman"/>
                <w:sz w:val="26"/>
                <w:szCs w:val="26"/>
              </w:rPr>
            </w:pPr>
            <w:r>
              <w:rPr>
                <w:rFonts w:ascii="Times New Roman" w:hAnsi="Times New Roman" w:cs="Times New Roman"/>
                <w:sz w:val="26"/>
                <w:szCs w:val="26"/>
              </w:rPr>
              <w:t>7</w:t>
            </w: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r>
      <w:tr w:rsidR="00E6386B" w:rsidRPr="00706199">
        <w:trPr>
          <w:cantSplit/>
          <w:trHeight w:val="135"/>
        </w:trPr>
        <w:tc>
          <w:tcPr>
            <w:tcW w:w="7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8F678F">
            <w:pPr>
              <w:pStyle w:val="Standard"/>
              <w:snapToGrid w:val="0"/>
              <w:jc w:val="center"/>
              <w:rPr>
                <w:rFonts w:ascii="Times New Roman" w:hAnsi="Times New Roman" w:cs="Times New Roman"/>
                <w:sz w:val="26"/>
                <w:szCs w:val="26"/>
              </w:rPr>
            </w:pPr>
            <w:r>
              <w:rPr>
                <w:rFonts w:ascii="Times New Roman" w:hAnsi="Times New Roman" w:cs="Times New Roman"/>
                <w:sz w:val="26"/>
                <w:szCs w:val="26"/>
              </w:rPr>
              <w:t>8</w:t>
            </w:r>
          </w:p>
        </w:tc>
        <w:tc>
          <w:tcPr>
            <w:tcW w:w="1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40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19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c>
          <w:tcPr>
            <w:tcW w:w="2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386B" w:rsidRPr="00706199" w:rsidRDefault="00E6386B">
            <w:pPr>
              <w:pStyle w:val="Standard"/>
              <w:snapToGrid w:val="0"/>
              <w:jc w:val="center"/>
              <w:rPr>
                <w:rFonts w:ascii="Times New Roman" w:hAnsi="Times New Roman" w:cs="Times New Roman"/>
                <w:sz w:val="26"/>
                <w:szCs w:val="26"/>
              </w:rPr>
            </w:pPr>
          </w:p>
        </w:tc>
      </w:tr>
    </w:tbl>
    <w:p w:rsidR="00E6386B" w:rsidRPr="00706199" w:rsidRDefault="003605C2">
      <w:pPr>
        <w:pStyle w:val="Standard"/>
        <w:rPr>
          <w:rFonts w:ascii="Times New Roman" w:hAnsi="Times New Roman" w:cs="Times New Roman"/>
          <w:b/>
          <w:sz w:val="26"/>
          <w:szCs w:val="26"/>
        </w:rPr>
      </w:pPr>
      <w:r w:rsidRPr="00706199">
        <w:rPr>
          <w:rFonts w:ascii="Times New Roman" w:hAnsi="Times New Roman" w:cs="Times New Roman"/>
          <w:b/>
          <w:sz w:val="26"/>
          <w:szCs w:val="26"/>
        </w:rPr>
        <w:t>Всего допущено к соревнованиям</w:t>
      </w:r>
      <w:proofErr w:type="gramStart"/>
      <w:r w:rsidRPr="00706199">
        <w:rPr>
          <w:rFonts w:ascii="Times New Roman" w:hAnsi="Times New Roman" w:cs="Times New Roman"/>
          <w:b/>
          <w:sz w:val="26"/>
          <w:szCs w:val="26"/>
        </w:rPr>
        <w:t xml:space="preserve"> __________  (_____________________) </w:t>
      </w:r>
      <w:proofErr w:type="gramEnd"/>
      <w:r w:rsidRPr="00706199">
        <w:rPr>
          <w:rFonts w:ascii="Times New Roman" w:hAnsi="Times New Roman" w:cs="Times New Roman"/>
          <w:b/>
          <w:sz w:val="26"/>
          <w:szCs w:val="26"/>
        </w:rPr>
        <w:t>человек</w:t>
      </w:r>
    </w:p>
    <w:p w:rsidR="00E6386B" w:rsidRPr="00706199" w:rsidRDefault="00E6386B">
      <w:pPr>
        <w:pStyle w:val="Standard"/>
        <w:rPr>
          <w:rFonts w:ascii="Times New Roman" w:hAnsi="Times New Roman" w:cs="Times New Roman"/>
          <w:sz w:val="26"/>
          <w:szCs w:val="26"/>
        </w:rPr>
      </w:pPr>
    </w:p>
    <w:p w:rsidR="00E6386B" w:rsidRPr="00706199" w:rsidRDefault="003605C2">
      <w:pPr>
        <w:pStyle w:val="Standard"/>
        <w:rPr>
          <w:rFonts w:ascii="Times New Roman" w:hAnsi="Times New Roman" w:cs="Times New Roman"/>
          <w:b/>
          <w:sz w:val="26"/>
          <w:szCs w:val="26"/>
        </w:rPr>
      </w:pPr>
      <w:r w:rsidRPr="00706199">
        <w:rPr>
          <w:rFonts w:ascii="Times New Roman" w:hAnsi="Times New Roman" w:cs="Times New Roman"/>
          <w:b/>
          <w:sz w:val="26"/>
          <w:szCs w:val="26"/>
        </w:rPr>
        <w:t>Врач</w:t>
      </w:r>
      <w:proofErr w:type="gramStart"/>
      <w:r w:rsidRPr="00706199">
        <w:rPr>
          <w:rFonts w:ascii="Times New Roman" w:hAnsi="Times New Roman" w:cs="Times New Roman"/>
          <w:b/>
          <w:sz w:val="26"/>
          <w:szCs w:val="26"/>
        </w:rPr>
        <w:t xml:space="preserve"> </w:t>
      </w:r>
      <w:r w:rsidRPr="00706199">
        <w:rPr>
          <w:rFonts w:ascii="Times New Roman" w:hAnsi="Times New Roman" w:cs="Times New Roman"/>
          <w:b/>
          <w:sz w:val="26"/>
          <w:szCs w:val="26"/>
        </w:rPr>
        <w:tab/>
      </w:r>
      <w:r w:rsidRPr="00706199">
        <w:rPr>
          <w:rFonts w:ascii="Times New Roman" w:hAnsi="Times New Roman" w:cs="Times New Roman"/>
          <w:b/>
          <w:sz w:val="26"/>
          <w:szCs w:val="26"/>
        </w:rPr>
        <w:tab/>
      </w:r>
      <w:r w:rsidRPr="00706199">
        <w:rPr>
          <w:rFonts w:ascii="Times New Roman" w:hAnsi="Times New Roman" w:cs="Times New Roman"/>
          <w:b/>
          <w:sz w:val="26"/>
          <w:szCs w:val="26"/>
        </w:rPr>
        <w:tab/>
        <w:t>________________________(_____________________)</w:t>
      </w:r>
      <w:proofErr w:type="gramEnd"/>
    </w:p>
    <w:p w:rsidR="00E6386B" w:rsidRPr="00706199" w:rsidRDefault="00E6386B">
      <w:pPr>
        <w:pStyle w:val="Standard"/>
        <w:rPr>
          <w:rFonts w:ascii="Times New Roman" w:hAnsi="Times New Roman" w:cs="Times New Roman"/>
          <w:b/>
          <w:sz w:val="26"/>
          <w:szCs w:val="26"/>
        </w:rPr>
      </w:pPr>
    </w:p>
    <w:p w:rsidR="00E6386B" w:rsidRPr="00706199" w:rsidRDefault="003605C2">
      <w:pPr>
        <w:pStyle w:val="Standard"/>
        <w:rPr>
          <w:rFonts w:ascii="Times New Roman" w:hAnsi="Times New Roman" w:cs="Times New Roman"/>
          <w:b/>
          <w:sz w:val="26"/>
          <w:szCs w:val="26"/>
        </w:rPr>
      </w:pPr>
      <w:r w:rsidRPr="00706199">
        <w:rPr>
          <w:rFonts w:ascii="Times New Roman" w:hAnsi="Times New Roman" w:cs="Times New Roman"/>
          <w:b/>
          <w:sz w:val="26"/>
          <w:szCs w:val="26"/>
        </w:rPr>
        <w:t>Руководитель команды</w:t>
      </w:r>
      <w:proofErr w:type="gramStart"/>
      <w:r w:rsidRPr="00706199">
        <w:rPr>
          <w:rFonts w:ascii="Times New Roman" w:hAnsi="Times New Roman" w:cs="Times New Roman"/>
          <w:b/>
          <w:sz w:val="26"/>
          <w:szCs w:val="26"/>
        </w:rPr>
        <w:t xml:space="preserve"> ____________________(______________________)</w:t>
      </w:r>
      <w:proofErr w:type="gramEnd"/>
    </w:p>
    <w:p w:rsidR="00E6386B" w:rsidRPr="00706199" w:rsidRDefault="00E6386B">
      <w:pPr>
        <w:pStyle w:val="Standard"/>
        <w:ind w:hanging="851"/>
        <w:rPr>
          <w:rFonts w:ascii="Times New Roman" w:hAnsi="Times New Roman" w:cs="Times New Roman"/>
          <w:b/>
          <w:sz w:val="26"/>
          <w:szCs w:val="26"/>
        </w:rPr>
      </w:pPr>
    </w:p>
    <w:p w:rsidR="00E6386B" w:rsidRPr="00706199" w:rsidRDefault="003605C2">
      <w:pPr>
        <w:pStyle w:val="Standard"/>
        <w:rPr>
          <w:rFonts w:ascii="Times New Roman" w:hAnsi="Times New Roman" w:cs="Times New Roman"/>
          <w:b/>
          <w:sz w:val="26"/>
          <w:szCs w:val="26"/>
        </w:rPr>
      </w:pPr>
      <w:r w:rsidRPr="00706199">
        <w:rPr>
          <w:rFonts w:ascii="Times New Roman" w:hAnsi="Times New Roman" w:cs="Times New Roman"/>
          <w:b/>
          <w:sz w:val="26"/>
          <w:szCs w:val="26"/>
        </w:rPr>
        <w:t>Руководитель учреждения</w:t>
      </w:r>
      <w:proofErr w:type="gramStart"/>
      <w:r w:rsidRPr="00706199">
        <w:rPr>
          <w:rFonts w:ascii="Times New Roman" w:hAnsi="Times New Roman" w:cs="Times New Roman"/>
          <w:b/>
          <w:sz w:val="26"/>
          <w:szCs w:val="26"/>
        </w:rPr>
        <w:t xml:space="preserve"> ____________________(___________________)</w:t>
      </w:r>
      <w:proofErr w:type="gramEnd"/>
    </w:p>
    <w:p w:rsidR="00E6386B" w:rsidRPr="00706199" w:rsidRDefault="003605C2">
      <w:pPr>
        <w:pStyle w:val="Standard"/>
        <w:tabs>
          <w:tab w:val="left" w:pos="450"/>
        </w:tabs>
        <w:ind w:hanging="851"/>
        <w:rPr>
          <w:rFonts w:ascii="Times New Roman" w:hAnsi="Times New Roman" w:cs="Times New Roman"/>
          <w:sz w:val="26"/>
          <w:szCs w:val="26"/>
        </w:rPr>
      </w:pPr>
      <w:r w:rsidRPr="00706199">
        <w:rPr>
          <w:rFonts w:ascii="Times New Roman" w:hAnsi="Times New Roman" w:cs="Times New Roman"/>
          <w:b/>
          <w:sz w:val="26"/>
          <w:szCs w:val="26"/>
        </w:rPr>
        <w:tab/>
      </w:r>
      <w:r w:rsidRPr="00706199">
        <w:rPr>
          <w:rFonts w:ascii="Times New Roman" w:hAnsi="Times New Roman" w:cs="Times New Roman"/>
          <w:b/>
          <w:sz w:val="26"/>
          <w:szCs w:val="26"/>
        </w:rPr>
        <w:tab/>
      </w:r>
      <w:r w:rsidRPr="00706199">
        <w:rPr>
          <w:rFonts w:ascii="Times New Roman" w:hAnsi="Times New Roman" w:cs="Times New Roman"/>
          <w:b/>
          <w:sz w:val="26"/>
          <w:szCs w:val="26"/>
        </w:rPr>
        <w:tab/>
      </w:r>
      <w:r w:rsidRPr="00706199">
        <w:rPr>
          <w:rFonts w:ascii="Times New Roman" w:hAnsi="Times New Roman" w:cs="Times New Roman"/>
          <w:sz w:val="26"/>
          <w:szCs w:val="26"/>
        </w:rPr>
        <w:tab/>
      </w:r>
      <w:r w:rsidRPr="00706199">
        <w:rPr>
          <w:rFonts w:ascii="Times New Roman" w:hAnsi="Times New Roman" w:cs="Times New Roman"/>
          <w:sz w:val="26"/>
          <w:szCs w:val="26"/>
        </w:rPr>
        <w:tab/>
      </w:r>
      <w:r w:rsidRPr="00706199">
        <w:rPr>
          <w:rFonts w:ascii="Times New Roman" w:hAnsi="Times New Roman" w:cs="Times New Roman"/>
          <w:sz w:val="26"/>
          <w:szCs w:val="26"/>
        </w:rPr>
        <w:tab/>
      </w:r>
      <w:r w:rsidRPr="00706199">
        <w:rPr>
          <w:rFonts w:ascii="Times New Roman" w:hAnsi="Times New Roman" w:cs="Times New Roman"/>
          <w:sz w:val="26"/>
          <w:szCs w:val="26"/>
        </w:rPr>
        <w:tab/>
      </w:r>
      <w:r w:rsidRPr="00706199">
        <w:rPr>
          <w:rFonts w:ascii="Times New Roman" w:hAnsi="Times New Roman" w:cs="Times New Roman"/>
          <w:sz w:val="26"/>
          <w:szCs w:val="26"/>
        </w:rPr>
        <w:tab/>
        <w:t>(подпись)</w:t>
      </w:r>
      <w:r w:rsidRPr="00706199">
        <w:rPr>
          <w:rFonts w:ascii="Times New Roman" w:hAnsi="Times New Roman" w:cs="Times New Roman"/>
          <w:sz w:val="26"/>
          <w:szCs w:val="26"/>
        </w:rPr>
        <w:tab/>
      </w:r>
      <w:r w:rsidRPr="00706199">
        <w:rPr>
          <w:rFonts w:ascii="Times New Roman" w:hAnsi="Times New Roman" w:cs="Times New Roman"/>
          <w:sz w:val="26"/>
          <w:szCs w:val="26"/>
        </w:rPr>
        <w:tab/>
      </w:r>
      <w:r w:rsidRPr="00706199">
        <w:rPr>
          <w:rFonts w:ascii="Times New Roman" w:hAnsi="Times New Roman" w:cs="Times New Roman"/>
          <w:sz w:val="26"/>
          <w:szCs w:val="26"/>
        </w:rPr>
        <w:tab/>
        <w:t>(Ф.И.О.)</w:t>
      </w:r>
    </w:p>
    <w:p w:rsidR="00E6386B" w:rsidRPr="00706199" w:rsidRDefault="003605C2">
      <w:pPr>
        <w:pStyle w:val="Standard"/>
        <w:ind w:firstLine="540"/>
        <w:jc w:val="both"/>
        <w:rPr>
          <w:rFonts w:ascii="Times New Roman" w:hAnsi="Times New Roman" w:cs="Times New Roman"/>
          <w:sz w:val="26"/>
          <w:szCs w:val="26"/>
        </w:rPr>
      </w:pPr>
      <w:r w:rsidRPr="00706199">
        <w:rPr>
          <w:rFonts w:ascii="Times New Roman" w:hAnsi="Times New Roman" w:cs="Times New Roman"/>
          <w:b/>
          <w:bCs/>
          <w:sz w:val="26"/>
          <w:szCs w:val="26"/>
        </w:rPr>
        <w:t>М.П.</w:t>
      </w:r>
    </w:p>
    <w:sectPr w:rsidR="00E6386B" w:rsidRPr="00706199">
      <w:headerReference w:type="even" r:id="rId9"/>
      <w:headerReference w:type="default" r:id="rId10"/>
      <w:pgSz w:w="11906" w:h="16838"/>
      <w:pgMar w:top="720" w:right="567" w:bottom="426"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B5" w:rsidRDefault="00651BB5">
      <w:pPr>
        <w:spacing w:after="0" w:line="240" w:lineRule="auto"/>
      </w:pPr>
      <w:r>
        <w:separator/>
      </w:r>
    </w:p>
  </w:endnote>
  <w:endnote w:type="continuationSeparator" w:id="0">
    <w:p w:rsidR="00651BB5" w:rsidRDefault="0065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B5" w:rsidRDefault="00651BB5">
      <w:pPr>
        <w:spacing w:after="0" w:line="240" w:lineRule="auto"/>
      </w:pPr>
      <w:r>
        <w:rPr>
          <w:color w:val="000000"/>
        </w:rPr>
        <w:separator/>
      </w:r>
    </w:p>
  </w:footnote>
  <w:footnote w:type="continuationSeparator" w:id="0">
    <w:p w:rsidR="00651BB5" w:rsidRDefault="00651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E3" w:rsidRDefault="00651B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2E3" w:rsidRDefault="00651B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812"/>
    <w:multiLevelType w:val="multilevel"/>
    <w:tmpl w:val="E2FC8736"/>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E4F7D9B"/>
    <w:multiLevelType w:val="hybridMultilevel"/>
    <w:tmpl w:val="EB20AA1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0"/>
  </w:num>
  <w:num w:numId="2">
    <w:abstractNumId w:val="0"/>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6386B"/>
    <w:rsid w:val="000E1433"/>
    <w:rsid w:val="003605C2"/>
    <w:rsid w:val="00651BB5"/>
    <w:rsid w:val="00706199"/>
    <w:rsid w:val="008F678F"/>
    <w:rsid w:val="009300B9"/>
    <w:rsid w:val="00AA695D"/>
    <w:rsid w:val="00B026D4"/>
    <w:rsid w:val="00D66F7C"/>
    <w:rsid w:val="00E6386B"/>
    <w:rsid w:val="00EC0D03"/>
    <w:rsid w:val="00EF6A51"/>
    <w:rsid w:val="00FF2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ru-RU"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header"/>
    <w:basedOn w:val="Standard"/>
    <w:pPr>
      <w:suppressLineNumbers/>
      <w:tabs>
        <w:tab w:val="center" w:pos="4677"/>
        <w:tab w:val="right" w:pos="9355"/>
      </w:tabs>
      <w:spacing w:after="0" w:line="240" w:lineRule="auto"/>
    </w:pPr>
  </w:style>
  <w:style w:type="paragraph" w:styleId="a6">
    <w:name w:val="Balloon Text"/>
    <w:basedOn w:val="Standard"/>
    <w:pPr>
      <w:spacing w:after="0" w:line="240" w:lineRule="auto"/>
    </w:pPr>
    <w:rPr>
      <w:rFonts w:ascii="Tahoma" w:hAnsi="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7">
    <w:name w:val="Верхний колонтитул Знак"/>
    <w:basedOn w:val="a0"/>
  </w:style>
  <w:style w:type="character" w:styleId="a8">
    <w:name w:val="page number"/>
    <w:basedOn w:val="a0"/>
  </w:style>
  <w:style w:type="character" w:customStyle="1" w:styleId="Internetlink">
    <w:name w:val="Internet link"/>
    <w:basedOn w:val="a0"/>
    <w:rPr>
      <w:color w:val="0000FF"/>
      <w:u w:val="single"/>
    </w:rPr>
  </w:style>
  <w:style w:type="character" w:customStyle="1" w:styleId="a9">
    <w:name w:val="Текст выноски Знак"/>
    <w:basedOn w:val="a0"/>
    <w:rPr>
      <w:rFonts w:ascii="Tahoma" w:hAnsi="Tahoma" w:cs="Tahoma"/>
      <w:sz w:val="16"/>
      <w:szCs w:val="16"/>
    </w:rPr>
  </w:style>
  <w:style w:type="character" w:customStyle="1" w:styleId="NumberingSymbols">
    <w:name w:val="Numbering Symbols"/>
  </w:style>
  <w:style w:type="numbering" w:customStyle="1" w:styleId="WWNum1">
    <w:name w:val="WW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ru-RU"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header"/>
    <w:basedOn w:val="Standard"/>
    <w:pPr>
      <w:suppressLineNumbers/>
      <w:tabs>
        <w:tab w:val="center" w:pos="4677"/>
        <w:tab w:val="right" w:pos="9355"/>
      </w:tabs>
      <w:spacing w:after="0" w:line="240" w:lineRule="auto"/>
    </w:pPr>
  </w:style>
  <w:style w:type="paragraph" w:styleId="a6">
    <w:name w:val="Balloon Text"/>
    <w:basedOn w:val="Standard"/>
    <w:pPr>
      <w:spacing w:after="0" w:line="240" w:lineRule="auto"/>
    </w:pPr>
    <w:rPr>
      <w:rFonts w:ascii="Tahoma" w:hAnsi="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7">
    <w:name w:val="Верхний колонтитул Знак"/>
    <w:basedOn w:val="a0"/>
  </w:style>
  <w:style w:type="character" w:styleId="a8">
    <w:name w:val="page number"/>
    <w:basedOn w:val="a0"/>
  </w:style>
  <w:style w:type="character" w:customStyle="1" w:styleId="Internetlink">
    <w:name w:val="Internet link"/>
    <w:basedOn w:val="a0"/>
    <w:rPr>
      <w:color w:val="0000FF"/>
      <w:u w:val="single"/>
    </w:rPr>
  </w:style>
  <w:style w:type="character" w:customStyle="1" w:styleId="a9">
    <w:name w:val="Текст выноски Знак"/>
    <w:basedOn w:val="a0"/>
    <w:rPr>
      <w:rFonts w:ascii="Tahoma" w:hAnsi="Tahoma" w:cs="Tahoma"/>
      <w:sz w:val="16"/>
      <w:szCs w:val="16"/>
    </w:rPr>
  </w:style>
  <w:style w:type="character" w:customStyle="1" w:styleId="NumberingSymbols">
    <w:name w:val="Numbering Symbols"/>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1136</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Искаков Рамиль</dc:creator>
  <cp:lastModifiedBy>User</cp:lastModifiedBy>
  <cp:revision>4</cp:revision>
  <cp:lastPrinted>2019-10-17T08:10:00Z</cp:lastPrinted>
  <dcterms:created xsi:type="dcterms:W3CDTF">2019-10-17T07:36:00Z</dcterms:created>
  <dcterms:modified xsi:type="dcterms:W3CDTF">2019-10-17T13:01:00Z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